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45F7A" w14:textId="77777777" w:rsidR="00AD48A7" w:rsidRDefault="00AD48A7" w:rsidP="00AD48A7">
      <w:pPr>
        <w:pBdr>
          <w:top w:val="nil"/>
          <w:left w:val="nil"/>
          <w:bottom w:val="nil"/>
          <w:right w:val="nil"/>
          <w:between w:val="nil"/>
        </w:pBdr>
        <w:spacing w:before="0" w:line="240" w:lineRule="auto"/>
        <w:jc w:val="center"/>
      </w:pPr>
      <w:r>
        <w:rPr>
          <w:noProof/>
        </w:rPr>
        <w:drawing>
          <wp:inline distT="114300" distB="114300" distL="114300" distR="114300" wp14:anchorId="26FD154A" wp14:editId="434C57AE">
            <wp:extent cx="1533525" cy="1752600"/>
            <wp:effectExtent l="0" t="0" r="0" b="0"/>
            <wp:docPr id="2" name="image5.png" descr="A blue logo with a cross&#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5.png" descr="A blue logo with a cross&#10;&#10;Description automatically generated"/>
                    <pic:cNvPicPr preferRelativeResize="0"/>
                  </pic:nvPicPr>
                  <pic:blipFill>
                    <a:blip r:embed="rId6"/>
                    <a:srcRect/>
                    <a:stretch>
                      <a:fillRect/>
                    </a:stretch>
                  </pic:blipFill>
                  <pic:spPr>
                    <a:xfrm>
                      <a:off x="0" y="0"/>
                      <a:ext cx="1533525" cy="1752600"/>
                    </a:xfrm>
                    <a:prstGeom prst="rect">
                      <a:avLst/>
                    </a:prstGeom>
                    <a:ln/>
                  </pic:spPr>
                </pic:pic>
              </a:graphicData>
            </a:graphic>
          </wp:inline>
        </w:drawing>
      </w:r>
    </w:p>
    <w:p w14:paraId="3A4FBAD0" w14:textId="77777777" w:rsidR="00AD48A7" w:rsidRDefault="00AD48A7" w:rsidP="00AD48A7">
      <w:pPr>
        <w:pStyle w:val="Title"/>
        <w:pBdr>
          <w:top w:val="nil"/>
          <w:left w:val="nil"/>
          <w:bottom w:val="nil"/>
          <w:right w:val="nil"/>
          <w:between w:val="nil"/>
        </w:pBdr>
        <w:jc w:val="center"/>
        <w:rPr>
          <w:b/>
          <w:color w:val="666666"/>
        </w:rPr>
      </w:pPr>
      <w:bookmarkStart w:id="0" w:name="_cj45wpr08g1w" w:colFirst="0" w:colLast="0"/>
      <w:bookmarkEnd w:id="0"/>
      <w:r>
        <w:rPr>
          <w:color w:val="666666"/>
        </w:rPr>
        <w:t>Holy Cross, September 2024</w:t>
      </w:r>
    </w:p>
    <w:p w14:paraId="1FBEA232" w14:textId="77777777" w:rsidR="00AD48A7" w:rsidRDefault="00AD48A7" w:rsidP="00AD48A7">
      <w:pPr>
        <w:pBdr>
          <w:top w:val="nil"/>
          <w:left w:val="nil"/>
          <w:bottom w:val="nil"/>
          <w:right w:val="nil"/>
          <w:between w:val="nil"/>
        </w:pBdr>
        <w:spacing w:line="240" w:lineRule="auto"/>
        <w:jc w:val="center"/>
      </w:pPr>
      <w:r>
        <w:rPr>
          <w:noProof/>
        </w:rPr>
        <w:drawing>
          <wp:inline distT="114300" distB="114300" distL="114300" distR="114300" wp14:anchorId="1DDFB858" wp14:editId="2AAFB993">
            <wp:extent cx="762000" cy="28575"/>
            <wp:effectExtent l="0" t="0" r="0" b="0"/>
            <wp:docPr id="5"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7"/>
                    <a:srcRect/>
                    <a:stretch>
                      <a:fillRect/>
                    </a:stretch>
                  </pic:blipFill>
                  <pic:spPr>
                    <a:xfrm>
                      <a:off x="0" y="0"/>
                      <a:ext cx="762000" cy="28575"/>
                    </a:xfrm>
                    <a:prstGeom prst="rect">
                      <a:avLst/>
                    </a:prstGeom>
                    <a:ln/>
                  </pic:spPr>
                </pic:pic>
              </a:graphicData>
            </a:graphic>
          </wp:inline>
        </w:drawing>
      </w:r>
    </w:p>
    <w:p w14:paraId="6F610977" w14:textId="77777777" w:rsidR="00AD48A7" w:rsidRDefault="00AD48A7" w:rsidP="00AD48A7">
      <w:pPr>
        <w:pStyle w:val="Heading1"/>
        <w:pBdr>
          <w:top w:val="nil"/>
          <w:left w:val="nil"/>
          <w:bottom w:val="nil"/>
          <w:right w:val="nil"/>
          <w:between w:val="nil"/>
        </w:pBdr>
        <w:jc w:val="center"/>
      </w:pPr>
      <w:bookmarkStart w:id="1" w:name="_nhgxo0sqza6i" w:colFirst="0" w:colLast="0"/>
      <w:bookmarkEnd w:id="1"/>
      <w:r>
        <w:t>Welcome Back!</w:t>
      </w:r>
    </w:p>
    <w:p w14:paraId="78B507FF" w14:textId="77777777" w:rsidR="00AD48A7" w:rsidRDefault="00AD48A7" w:rsidP="00AD48A7">
      <w:pPr>
        <w:pStyle w:val="Subtitle"/>
        <w:pBdr>
          <w:top w:val="nil"/>
          <w:left w:val="nil"/>
          <w:bottom w:val="nil"/>
          <w:right w:val="nil"/>
          <w:between w:val="nil"/>
        </w:pBdr>
        <w:spacing w:line="276" w:lineRule="auto"/>
        <w:jc w:val="center"/>
        <w:rPr>
          <w:rFonts w:ascii="Lora" w:eastAsia="Lora" w:hAnsi="Lora" w:cs="Lora"/>
          <w:sz w:val="24"/>
          <w:szCs w:val="24"/>
        </w:rPr>
      </w:pPr>
      <w:bookmarkStart w:id="2" w:name="_wxjfgs4xrgzs" w:colFirst="0" w:colLast="0"/>
      <w:bookmarkEnd w:id="2"/>
      <w:r>
        <w:rPr>
          <w:rFonts w:ascii="Lora" w:eastAsia="Lora" w:hAnsi="Lora" w:cs="Lora"/>
          <w:sz w:val="24"/>
          <w:szCs w:val="24"/>
        </w:rPr>
        <w:t xml:space="preserve">We are looking forward to a wonderful year </w:t>
      </w:r>
      <w:r w:rsidRPr="00930830">
        <w:rPr>
          <w:rFonts w:ascii="Lora" w:eastAsia="Lora" w:hAnsi="Lora" w:cs="Lora"/>
          <w:sz w:val="24"/>
          <w:szCs w:val="24"/>
        </w:rPr>
        <w:sym w:font="Wingdings" w:char="F04A"/>
      </w:r>
    </w:p>
    <w:p w14:paraId="5400C5E2" w14:textId="77777777" w:rsidR="00AD48A7" w:rsidRDefault="00AD48A7" w:rsidP="00AD48A7">
      <w:pPr>
        <w:pBdr>
          <w:top w:val="nil"/>
          <w:left w:val="nil"/>
          <w:bottom w:val="nil"/>
          <w:right w:val="nil"/>
          <w:between w:val="nil"/>
        </w:pBdr>
        <w:spacing w:before="320"/>
        <w:jc w:val="center"/>
      </w:pPr>
      <w:r>
        <w:rPr>
          <w:noProof/>
        </w:rPr>
        <w:drawing>
          <wp:inline distT="114300" distB="114300" distL="114300" distR="114300" wp14:anchorId="326EF952" wp14:editId="665F8C1D">
            <wp:extent cx="5919788" cy="3702103"/>
            <wp:effectExtent l="0" t="0" r="0" b="0"/>
            <wp:docPr id="6" name="image2.jpg" descr="Placeholder image"/>
            <wp:cNvGraphicFramePr/>
            <a:graphic xmlns:a="http://schemas.openxmlformats.org/drawingml/2006/main">
              <a:graphicData uri="http://schemas.openxmlformats.org/drawingml/2006/picture">
                <pic:pic xmlns:pic="http://schemas.openxmlformats.org/drawingml/2006/picture">
                  <pic:nvPicPr>
                    <pic:cNvPr id="0" name="image2.jpg" descr="Placeholder image"/>
                    <pic:cNvPicPr preferRelativeResize="0"/>
                  </pic:nvPicPr>
                  <pic:blipFill>
                    <a:blip r:embed="rId8"/>
                    <a:srcRect t="110" b="110"/>
                    <a:stretch>
                      <a:fillRect/>
                    </a:stretch>
                  </pic:blipFill>
                  <pic:spPr>
                    <a:xfrm>
                      <a:off x="0" y="0"/>
                      <a:ext cx="5919788" cy="3702103"/>
                    </a:xfrm>
                    <a:prstGeom prst="rect">
                      <a:avLst/>
                    </a:prstGeom>
                    <a:ln/>
                  </pic:spPr>
                </pic:pic>
              </a:graphicData>
            </a:graphic>
          </wp:inline>
        </w:drawing>
      </w:r>
    </w:p>
    <w:p w14:paraId="3CB45FDF" w14:textId="77777777" w:rsidR="00AD48A7" w:rsidRDefault="00AD48A7">
      <w:pPr>
        <w:pStyle w:val="Heading2"/>
        <w:pBdr>
          <w:top w:val="nil"/>
          <w:left w:val="nil"/>
          <w:bottom w:val="nil"/>
          <w:right w:val="nil"/>
          <w:between w:val="nil"/>
        </w:pBdr>
        <w:jc w:val="center"/>
        <w:rPr>
          <w:color w:val="666666"/>
          <w:sz w:val="22"/>
          <w:szCs w:val="22"/>
        </w:rPr>
        <w:pPrChange w:id="3" w:author="Brett Bourquin" w:date="2023-08-16T15:35:00Z">
          <w:pPr>
            <w:pStyle w:val="Heading2"/>
            <w:pBdr>
              <w:top w:val="nil"/>
              <w:left w:val="nil"/>
              <w:bottom w:val="nil"/>
              <w:right w:val="nil"/>
              <w:between w:val="nil"/>
            </w:pBdr>
          </w:pPr>
        </w:pPrChange>
      </w:pPr>
      <w:bookmarkStart w:id="4" w:name="_hf5hlm9dkqrg" w:colFirst="0" w:colLast="0"/>
      <w:bookmarkEnd w:id="4"/>
    </w:p>
    <w:p w14:paraId="6ECEAFA5" w14:textId="77777777" w:rsidR="00AD48A7" w:rsidRDefault="00AD48A7" w:rsidP="00AD48A7">
      <w:pPr>
        <w:pStyle w:val="Heading2"/>
        <w:pBdr>
          <w:top w:val="nil"/>
          <w:left w:val="nil"/>
          <w:bottom w:val="nil"/>
          <w:right w:val="nil"/>
          <w:between w:val="nil"/>
        </w:pBdr>
        <w:rPr>
          <w:color w:val="666666"/>
          <w:sz w:val="22"/>
          <w:szCs w:val="22"/>
        </w:rPr>
      </w:pPr>
      <w:bookmarkStart w:id="5" w:name="_fx5k2ggoiget" w:colFirst="0" w:colLast="0"/>
      <w:bookmarkEnd w:id="5"/>
    </w:p>
    <w:p w14:paraId="53C1213C" w14:textId="338040BC" w:rsidR="00AD48A7" w:rsidRDefault="00AD48A7" w:rsidP="001F22E3">
      <w:pPr>
        <w:pStyle w:val="Heading2"/>
        <w:pBdr>
          <w:top w:val="nil"/>
          <w:left w:val="nil"/>
          <w:bottom w:val="nil"/>
          <w:right w:val="nil"/>
          <w:between w:val="nil"/>
        </w:pBdr>
        <w:jc w:val="center"/>
      </w:pPr>
      <w:bookmarkStart w:id="6" w:name="_auwh1cione05" w:colFirst="0" w:colLast="0"/>
      <w:bookmarkEnd w:id="6"/>
      <w:r>
        <w:t>Opening Prayer</w:t>
      </w:r>
      <w:bookmarkStart w:id="7" w:name="_5m2kn6xmq6is" w:colFirst="0" w:colLast="0"/>
      <w:bookmarkEnd w:id="7"/>
    </w:p>
    <w:p w14:paraId="035761BA" w14:textId="77777777" w:rsidR="007866C5" w:rsidRDefault="001F22E3" w:rsidP="007866C5">
      <w:pPr>
        <w:pStyle w:val="Heading2"/>
        <w:pBdr>
          <w:top w:val="nil"/>
          <w:left w:val="nil"/>
          <w:bottom w:val="nil"/>
          <w:right w:val="nil"/>
          <w:between w:val="nil"/>
        </w:pBdr>
      </w:pPr>
      <w:bookmarkStart w:id="8" w:name="_mcyqy2l85i8b" w:colFirst="0" w:colLast="0"/>
      <w:bookmarkEnd w:id="8"/>
      <w:r>
        <w:rPr>
          <w:noProof/>
        </w:rPr>
        <w:drawing>
          <wp:inline distT="0" distB="0" distL="0" distR="0" wp14:anchorId="4056FF98" wp14:editId="06815EC6">
            <wp:extent cx="5943465" cy="6525645"/>
            <wp:effectExtent l="953" t="0" r="1587" b="1588"/>
            <wp:docPr id="20453876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387676" name="Picture 2045387676"/>
                    <pic:cNvPicPr/>
                  </pic:nvPicPr>
                  <pic:blipFill>
                    <a:blip r:embed="rId9">
                      <a:extLst>
                        <a:ext uri="{28A0092B-C50C-407E-A947-70E740481C1C}">
                          <a14:useLocalDpi xmlns:a14="http://schemas.microsoft.com/office/drawing/2010/main" val="0"/>
                        </a:ext>
                      </a:extLst>
                    </a:blip>
                    <a:stretch>
                      <a:fillRect/>
                    </a:stretch>
                  </pic:blipFill>
                  <pic:spPr>
                    <a:xfrm rot="16200000">
                      <a:off x="0" y="0"/>
                      <a:ext cx="5945100" cy="6527440"/>
                    </a:xfrm>
                    <a:prstGeom prst="rect">
                      <a:avLst/>
                    </a:prstGeom>
                  </pic:spPr>
                </pic:pic>
              </a:graphicData>
            </a:graphic>
          </wp:inline>
        </w:drawing>
      </w:r>
      <w:bookmarkStart w:id="9" w:name="_ig30e2hrjp4j" w:colFirst="0" w:colLast="0"/>
      <w:bookmarkEnd w:id="9"/>
    </w:p>
    <w:p w14:paraId="2800F740" w14:textId="4A4CC0AF" w:rsidR="00AD48A7" w:rsidRDefault="00AD48A7" w:rsidP="007866C5">
      <w:pPr>
        <w:pStyle w:val="Heading2"/>
        <w:pBdr>
          <w:top w:val="nil"/>
          <w:left w:val="nil"/>
          <w:bottom w:val="nil"/>
          <w:right w:val="nil"/>
          <w:between w:val="nil"/>
        </w:pBdr>
        <w:jc w:val="center"/>
      </w:pPr>
      <w:r>
        <w:rPr>
          <w:noProof/>
        </w:rPr>
        <w:drawing>
          <wp:inline distT="114300" distB="114300" distL="114300" distR="114300" wp14:anchorId="7A8F1FC1" wp14:editId="0E6287BB">
            <wp:extent cx="4095750" cy="2019300"/>
            <wp:effectExtent l="0" t="0" r="6350" b="0"/>
            <wp:docPr id="7" name="image6.jp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6.jpg" descr="A close-up of a logo&#10;&#10;Description automatically generated"/>
                    <pic:cNvPicPr preferRelativeResize="0"/>
                  </pic:nvPicPr>
                  <pic:blipFill>
                    <a:blip r:embed="rId10"/>
                    <a:srcRect/>
                    <a:stretch>
                      <a:fillRect/>
                    </a:stretch>
                  </pic:blipFill>
                  <pic:spPr>
                    <a:xfrm>
                      <a:off x="0" y="0"/>
                      <a:ext cx="4095750" cy="2019300"/>
                    </a:xfrm>
                    <a:prstGeom prst="rect">
                      <a:avLst/>
                    </a:prstGeom>
                    <a:ln/>
                  </pic:spPr>
                </pic:pic>
              </a:graphicData>
            </a:graphic>
          </wp:inline>
        </w:drawing>
      </w:r>
    </w:p>
    <w:tbl>
      <w:tblPr>
        <w:tblpPr w:leftFromText="180" w:rightFromText="180" w:topFromText="180" w:bottomFromText="180" w:vertAnchor="text" w:tblpX="1364" w:tblpY="30"/>
        <w:tblW w:w="6521" w:type="dxa"/>
        <w:tblLayout w:type="fixed"/>
        <w:tblLook w:val="0600" w:firstRow="0" w:lastRow="0" w:firstColumn="0" w:lastColumn="0" w:noHBand="1" w:noVBand="1"/>
      </w:tblPr>
      <w:tblGrid>
        <w:gridCol w:w="6521"/>
      </w:tblGrid>
      <w:tr w:rsidR="00AD48A7" w14:paraId="2B31ED09" w14:textId="77777777" w:rsidTr="00EF756D">
        <w:trPr>
          <w:trHeight w:val="720"/>
        </w:trPr>
        <w:tc>
          <w:tcPr>
            <w:tcW w:w="6521" w:type="dxa"/>
            <w:tcBorders>
              <w:top w:val="nil"/>
              <w:left w:val="nil"/>
              <w:bottom w:val="nil"/>
              <w:right w:val="nil"/>
            </w:tcBorders>
            <w:shd w:val="clear" w:color="auto" w:fill="EE0000"/>
            <w:vAlign w:val="center"/>
          </w:tcPr>
          <w:p w14:paraId="481A1204" w14:textId="77777777" w:rsidR="00AD48A7" w:rsidRDefault="00000000" w:rsidP="00EF756D">
            <w:pPr>
              <w:spacing w:before="0" w:line="240" w:lineRule="auto"/>
              <w:jc w:val="center"/>
              <w:rPr>
                <w:rFonts w:ascii="Quicksand" w:eastAsia="Quicksand" w:hAnsi="Quicksand" w:cs="Quicksand"/>
                <w:b/>
                <w:color w:val="FFFFFF"/>
                <w:u w:val="single"/>
              </w:rPr>
            </w:pPr>
            <w:hyperlink r:id="rId11" w:anchor="gsc.tab=0">
              <w:r w:rsidR="00AD48A7">
                <w:rPr>
                  <w:rFonts w:ascii="Quicksand" w:eastAsia="Quicksand" w:hAnsi="Quicksand" w:cs="Quicksand"/>
                  <w:b/>
                  <w:color w:val="1155CC"/>
                  <w:u w:val="single"/>
                </w:rPr>
                <w:t>Sign up for our weekly updates by clicking here</w:t>
              </w:r>
            </w:hyperlink>
          </w:p>
        </w:tc>
      </w:tr>
    </w:tbl>
    <w:p w14:paraId="4C159C24" w14:textId="77777777" w:rsidR="007866C5" w:rsidRDefault="007866C5" w:rsidP="00EC2219">
      <w:pPr>
        <w:rPr>
          <w:lang w:val="en-US"/>
        </w:rPr>
      </w:pPr>
      <w:bookmarkStart w:id="10" w:name="_mqivybtrbk5n" w:colFirst="0" w:colLast="0"/>
      <w:bookmarkEnd w:id="10"/>
    </w:p>
    <w:p w14:paraId="084DF6B7" w14:textId="77777777" w:rsidR="007866C5" w:rsidRDefault="007866C5" w:rsidP="00EC2219">
      <w:pPr>
        <w:rPr>
          <w:lang w:val="en-US"/>
        </w:rPr>
      </w:pPr>
    </w:p>
    <w:p w14:paraId="097285DB" w14:textId="77777777" w:rsidR="007866C5" w:rsidRDefault="007866C5" w:rsidP="00EC2219">
      <w:pPr>
        <w:rPr>
          <w:lang w:val="en-US"/>
        </w:rPr>
      </w:pPr>
    </w:p>
    <w:p w14:paraId="3DBA4D6E" w14:textId="77777777" w:rsidR="007866C5" w:rsidRDefault="007866C5" w:rsidP="00EC2219">
      <w:pPr>
        <w:rPr>
          <w:lang w:val="en-US"/>
        </w:rPr>
      </w:pPr>
    </w:p>
    <w:p w14:paraId="3B995612" w14:textId="2F14BA02" w:rsidR="00EC2219" w:rsidRDefault="00EC2219" w:rsidP="007866C5">
      <w:pPr>
        <w:jc w:val="center"/>
        <w:rPr>
          <w:lang w:val="en-US"/>
        </w:rPr>
      </w:pPr>
      <w:r>
        <w:rPr>
          <w:lang w:val="en-US"/>
        </w:rPr>
        <w:t>Dear Holy Cross School Families:</w:t>
      </w:r>
    </w:p>
    <w:p w14:paraId="0487D58C" w14:textId="77777777" w:rsidR="00EC2219" w:rsidRDefault="00EC2219" w:rsidP="00EC2219">
      <w:r w:rsidRPr="00182F86">
        <w:t xml:space="preserve"> Welcome to the beginning of another school year, and all of the excitement that comes with it. To our new </w:t>
      </w:r>
      <w:r>
        <w:t>students and families</w:t>
      </w:r>
      <w:r w:rsidRPr="00182F86">
        <w:t xml:space="preserve">, our </w:t>
      </w:r>
      <w:r>
        <w:t>new staff</w:t>
      </w:r>
      <w:r w:rsidRPr="00182F86">
        <w:t>, and any others who are coming to us for the first time; we welcome you to the</w:t>
      </w:r>
      <w:r>
        <w:t xml:space="preserve"> Holy Cross School</w:t>
      </w:r>
      <w:r w:rsidRPr="00182F86">
        <w:t xml:space="preserve"> community. For those of us who have returned after a well-deserved summer break, we hope it was refreshing, and that you had some opportunities to spend time out in God’s country enjoying nature, sunlight, and beauty with family and friends. And now, it is time to get back to our studies, and a bit of fun. Go </w:t>
      </w:r>
      <w:r>
        <w:t>Saints</w:t>
      </w:r>
      <w:r w:rsidRPr="00182F86">
        <w:t>! </w:t>
      </w:r>
    </w:p>
    <w:p w14:paraId="6A1809A3" w14:textId="77777777" w:rsidR="00EC2219" w:rsidRDefault="00EC2219" w:rsidP="00EC2219">
      <w:r w:rsidRPr="00182F86">
        <w:t>As the administration team and staff, we have been busy planning for what promises to be a year of wonderful teaching and learning. We are looking forward to a productive partnership with you</w:t>
      </w:r>
      <w:r>
        <w:t>, our families,</w:t>
      </w:r>
      <w:r w:rsidRPr="00182F86">
        <w:t xml:space="preserve"> to ensure our students achieve their highest potential. We recognize that a strong partnership with you will make a great difference in your child’s education. As partners, we believe in a shared responsibility for our children’s success. Please know that it is our </w:t>
      </w:r>
      <w:proofErr w:type="spellStart"/>
      <w:r w:rsidRPr="00182F86">
        <w:t>hono</w:t>
      </w:r>
      <w:r>
        <w:t>u</w:t>
      </w:r>
      <w:r w:rsidRPr="00182F86">
        <w:t>r</w:t>
      </w:r>
      <w:proofErr w:type="spellEnd"/>
      <w:r w:rsidRPr="00182F86">
        <w:t xml:space="preserve"> and privilege to walk alongside your child in their academic </w:t>
      </w:r>
      <w:r>
        <w:t xml:space="preserve">and faith </w:t>
      </w:r>
      <w:r w:rsidRPr="00182F86">
        <w:t>journey</w:t>
      </w:r>
      <w:r>
        <w:t>s</w:t>
      </w:r>
      <w:r w:rsidRPr="00182F86">
        <w:t>.</w:t>
      </w:r>
      <w:r>
        <w:t xml:space="preserve">  </w:t>
      </w:r>
      <w:r w:rsidRPr="00182F86">
        <w:t>Throughout the year will we be exploring the many gifts God has given us and how we as Catholic educators, students, and families, can share these gifts with others. We are most thankful for the gift of his son Jesus Christ.</w:t>
      </w:r>
    </w:p>
    <w:p w14:paraId="3736B1BE" w14:textId="77777777" w:rsidR="00EC2219" w:rsidRPr="00182F86" w:rsidRDefault="00EC2219" w:rsidP="00EC2219">
      <w:r w:rsidRPr="00182F86">
        <w:t xml:space="preserve">September is always a time of change for us, with updates to </w:t>
      </w:r>
      <w:r>
        <w:t>schedules</w:t>
      </w:r>
      <w:r w:rsidRPr="00182F86">
        <w:t>, new teachers, and new routines. Please remember that in placing our trust in the Lord, and working together, we will build the relationships which are essential to growing spiritually, academically, emotionally</w:t>
      </w:r>
      <w:r>
        <w:t>,</w:t>
      </w:r>
      <w:r w:rsidRPr="00182F86">
        <w:t xml:space="preserve"> and physically. As a school community we</w:t>
      </w:r>
      <w:r>
        <w:t xml:space="preserve"> at Holy Cross School</w:t>
      </w:r>
      <w:r w:rsidRPr="00182F86">
        <w:t xml:space="preserve"> are committed to excellence in all areas of student development</w:t>
      </w:r>
      <w:r>
        <w:t xml:space="preserve"> </w:t>
      </w:r>
      <w:r w:rsidRPr="00182F86">
        <w:t>and will continue to pursue the growth of Christian leaders who are responsible, life-long learners. </w:t>
      </w:r>
    </w:p>
    <w:p w14:paraId="484DA5B5" w14:textId="77777777" w:rsidR="00EC2219" w:rsidRDefault="00EC2219" w:rsidP="00EC2219">
      <w:r w:rsidRPr="00182F86">
        <w:t>        In previous years, our community has been blessed with the support of engaged parents and community members, who understand the importance of what we are continually trying to accomplish. We ask that you once again become active participants in our school community</w:t>
      </w:r>
      <w:r>
        <w:t xml:space="preserve"> by</w:t>
      </w:r>
      <w:r w:rsidRPr="00182F86">
        <w:t xml:space="preserve"> shar</w:t>
      </w:r>
      <w:r>
        <w:t>ing</w:t>
      </w:r>
      <w:r w:rsidRPr="00182F86">
        <w:t xml:space="preserve"> </w:t>
      </w:r>
      <w:r>
        <w:t>your</w:t>
      </w:r>
      <w:r w:rsidRPr="00182F86">
        <w:t xml:space="preserve"> gifts, talents, or prayers - there are so many ways to help! To our students</w:t>
      </w:r>
      <w:r>
        <w:t>,</w:t>
      </w:r>
      <w:r w:rsidRPr="00182F86">
        <w:t xml:space="preserve"> get involved in your school, and make it what you want it to be! I look forward to working hard with you, to make this a great year for all of us.</w:t>
      </w:r>
    </w:p>
    <w:p w14:paraId="65DAE8DE" w14:textId="77777777" w:rsidR="00EC2219" w:rsidRPr="00E37AA2" w:rsidRDefault="00EC2219" w:rsidP="00EC2219">
      <w:pPr>
        <w:jc w:val="center"/>
      </w:pPr>
      <w:r w:rsidRPr="00E37AA2">
        <w:t>Loving God, </w:t>
      </w:r>
      <w:r w:rsidRPr="00E37AA2">
        <w:br/>
        <w:t xml:space="preserve">Our creator, our </w:t>
      </w:r>
      <w:proofErr w:type="spellStart"/>
      <w:r w:rsidRPr="00E37AA2">
        <w:t>saviour</w:t>
      </w:r>
      <w:proofErr w:type="spellEnd"/>
      <w:r w:rsidRPr="00E37AA2">
        <w:t>, our companion, </w:t>
      </w:r>
      <w:r w:rsidRPr="00E37AA2">
        <w:br/>
        <w:t>Bless this journey of a new school year that we undertake. </w:t>
      </w:r>
      <w:r w:rsidRPr="00E37AA2">
        <w:br/>
        <w:t>Refresh our souls and renew our spirits.</w:t>
      </w:r>
    </w:p>
    <w:p w14:paraId="1A247DDE" w14:textId="77777777" w:rsidR="00EC2219" w:rsidRPr="00E37AA2" w:rsidRDefault="00EC2219" w:rsidP="00EC2219">
      <w:pPr>
        <w:jc w:val="center"/>
      </w:pPr>
      <w:r w:rsidRPr="00E37AA2">
        <w:t>Lord, </w:t>
      </w:r>
      <w:r w:rsidRPr="00E37AA2">
        <w:br/>
        <w:t>Make our hearts pure as we prepare for the return of students to this school,</w:t>
      </w:r>
      <w:r w:rsidRPr="00E37AA2">
        <w:br/>
      </w:r>
      <w:r w:rsidRPr="00E37AA2">
        <w:lastRenderedPageBreak/>
        <w:t>May you guide them to return with open hearts and minds eager to learn. </w:t>
      </w:r>
      <w:r w:rsidRPr="00E37AA2">
        <w:br/>
        <w:t>We ask this in Your Holy name,</w:t>
      </w:r>
    </w:p>
    <w:p w14:paraId="04FD72BC" w14:textId="77777777" w:rsidR="00EC2219" w:rsidRDefault="00EC2219" w:rsidP="00EC2219">
      <w:pPr>
        <w:jc w:val="center"/>
      </w:pPr>
      <w:r w:rsidRPr="00E37AA2">
        <w:t>Amen</w:t>
      </w:r>
    </w:p>
    <w:p w14:paraId="0A275BE9" w14:textId="77777777" w:rsidR="00EC2219" w:rsidRDefault="00EC2219" w:rsidP="00EC2219">
      <w:r>
        <w:t>Peace and blessings,</w:t>
      </w:r>
    </w:p>
    <w:p w14:paraId="72B5F9AF" w14:textId="74FDD9FC" w:rsidR="00EC2219" w:rsidRDefault="00EC2219" w:rsidP="00EC2219">
      <w:r>
        <w:t>Mrs. Catherine Walker</w:t>
      </w:r>
    </w:p>
    <w:p w14:paraId="31A368FA" w14:textId="77777777" w:rsidR="007866C5" w:rsidRDefault="007866C5" w:rsidP="00EC2219"/>
    <w:p w14:paraId="3996B6DB" w14:textId="77777777" w:rsidR="00AD48A7" w:rsidRDefault="00AD48A7" w:rsidP="00AD48A7">
      <w:pPr>
        <w:pBdr>
          <w:top w:val="nil"/>
          <w:left w:val="nil"/>
          <w:bottom w:val="nil"/>
          <w:right w:val="nil"/>
          <w:between w:val="nil"/>
        </w:pBdr>
        <w:spacing w:before="0" w:line="240" w:lineRule="auto"/>
      </w:pPr>
    </w:p>
    <w:p w14:paraId="65F1D0BD" w14:textId="77777777" w:rsidR="00AD48A7" w:rsidRDefault="00AD48A7" w:rsidP="00AD48A7">
      <w:pPr>
        <w:pBdr>
          <w:top w:val="nil"/>
          <w:left w:val="nil"/>
          <w:bottom w:val="nil"/>
          <w:right w:val="nil"/>
          <w:between w:val="nil"/>
        </w:pBdr>
        <w:spacing w:before="0" w:line="240" w:lineRule="auto"/>
      </w:pPr>
    </w:p>
    <w:p w14:paraId="08E1D30E" w14:textId="77777777" w:rsidR="00AD48A7" w:rsidRDefault="00AD48A7" w:rsidP="00AD48A7">
      <w:pPr>
        <w:pBdr>
          <w:top w:val="nil"/>
          <w:left w:val="nil"/>
          <w:bottom w:val="nil"/>
          <w:right w:val="nil"/>
          <w:between w:val="nil"/>
        </w:pBdr>
        <w:spacing w:before="0" w:line="240" w:lineRule="auto"/>
        <w:jc w:val="center"/>
      </w:pPr>
      <w:r>
        <w:rPr>
          <w:noProof/>
        </w:rPr>
        <w:drawing>
          <wp:inline distT="0" distB="0" distL="0" distR="0" wp14:anchorId="1837AC77" wp14:editId="2AE00695">
            <wp:extent cx="5730389" cy="953135"/>
            <wp:effectExtent l="0" t="0" r="0" b="0"/>
            <wp:docPr id="1310546221" name="Picture 5" descr="A person holding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546221" name="Picture 5" descr="A person holding a calenda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84386" cy="962116"/>
                    </a:xfrm>
                    <a:prstGeom prst="rect">
                      <a:avLst/>
                    </a:prstGeom>
                  </pic:spPr>
                </pic:pic>
              </a:graphicData>
            </a:graphic>
          </wp:inline>
        </w:drawing>
      </w:r>
    </w:p>
    <w:p w14:paraId="5A6A853E" w14:textId="77777777" w:rsidR="00AD48A7" w:rsidRDefault="00AD48A7" w:rsidP="00AD48A7">
      <w:pPr>
        <w:pBdr>
          <w:top w:val="nil"/>
          <w:left w:val="nil"/>
          <w:bottom w:val="nil"/>
          <w:right w:val="nil"/>
          <w:between w:val="nil"/>
        </w:pBdr>
        <w:spacing w:before="0" w:line="240" w:lineRule="auto"/>
        <w:jc w:val="center"/>
      </w:pPr>
    </w:p>
    <w:p w14:paraId="43868E77" w14:textId="77777777" w:rsidR="00AD48A7" w:rsidRDefault="00AD48A7" w:rsidP="00AD48A7">
      <w:pPr>
        <w:pBdr>
          <w:top w:val="nil"/>
          <w:left w:val="nil"/>
          <w:bottom w:val="nil"/>
          <w:right w:val="nil"/>
          <w:between w:val="nil"/>
        </w:pBdr>
        <w:spacing w:before="0" w:line="240" w:lineRule="auto"/>
        <w:jc w:val="center"/>
      </w:pPr>
    </w:p>
    <w:tbl>
      <w:tblPr>
        <w:tblStyle w:val="TableGrid"/>
        <w:tblW w:w="0" w:type="auto"/>
        <w:tblLook w:val="04A0" w:firstRow="1" w:lastRow="0" w:firstColumn="1" w:lastColumn="0" w:noHBand="0" w:noVBand="1"/>
      </w:tblPr>
      <w:tblGrid>
        <w:gridCol w:w="4675"/>
        <w:gridCol w:w="4675"/>
      </w:tblGrid>
      <w:tr w:rsidR="00AD48A7" w14:paraId="1C022259" w14:textId="77777777" w:rsidTr="00EF756D">
        <w:tc>
          <w:tcPr>
            <w:tcW w:w="4675" w:type="dxa"/>
          </w:tcPr>
          <w:p w14:paraId="1C143723" w14:textId="77777777" w:rsidR="00AD48A7" w:rsidRDefault="00AD48A7" w:rsidP="00EF756D">
            <w:pPr>
              <w:jc w:val="center"/>
            </w:pPr>
            <w:r>
              <w:t>September 4</w:t>
            </w:r>
            <w:r w:rsidRPr="00906421">
              <w:rPr>
                <w:vertAlign w:val="superscript"/>
              </w:rPr>
              <w:t>th</w:t>
            </w:r>
          </w:p>
        </w:tc>
        <w:tc>
          <w:tcPr>
            <w:tcW w:w="4675" w:type="dxa"/>
          </w:tcPr>
          <w:p w14:paraId="4E93ED44" w14:textId="77777777" w:rsidR="00AD48A7" w:rsidRDefault="00AD48A7" w:rsidP="00EF756D">
            <w:pPr>
              <w:jc w:val="center"/>
            </w:pPr>
            <w:r>
              <w:t>Students Return grades 1-8</w:t>
            </w:r>
          </w:p>
        </w:tc>
      </w:tr>
      <w:tr w:rsidR="00AD48A7" w14:paraId="28C88213" w14:textId="77777777" w:rsidTr="00EF756D">
        <w:tc>
          <w:tcPr>
            <w:tcW w:w="4675" w:type="dxa"/>
          </w:tcPr>
          <w:p w14:paraId="18EC5F3D" w14:textId="77777777" w:rsidR="00AD48A7" w:rsidRDefault="00AD48A7" w:rsidP="00EF756D">
            <w:pPr>
              <w:jc w:val="center"/>
            </w:pPr>
            <w:r>
              <w:t>September 9</w:t>
            </w:r>
            <w:r w:rsidRPr="00906421">
              <w:rPr>
                <w:vertAlign w:val="superscript"/>
              </w:rPr>
              <w:t>th</w:t>
            </w:r>
          </w:p>
        </w:tc>
        <w:tc>
          <w:tcPr>
            <w:tcW w:w="4675" w:type="dxa"/>
          </w:tcPr>
          <w:p w14:paraId="3F0E75C3" w14:textId="77777777" w:rsidR="00AD48A7" w:rsidRDefault="00AD48A7" w:rsidP="00EF756D">
            <w:pPr>
              <w:jc w:val="center"/>
            </w:pPr>
            <w:r>
              <w:t>Used Uniform Sale</w:t>
            </w:r>
          </w:p>
        </w:tc>
      </w:tr>
      <w:tr w:rsidR="00AD48A7" w14:paraId="2ED46E5A" w14:textId="77777777" w:rsidTr="00EF756D">
        <w:tc>
          <w:tcPr>
            <w:tcW w:w="4675" w:type="dxa"/>
          </w:tcPr>
          <w:p w14:paraId="2F32CA47" w14:textId="77777777" w:rsidR="00AD48A7" w:rsidRDefault="00AD48A7" w:rsidP="00EF756D">
            <w:pPr>
              <w:jc w:val="center"/>
            </w:pPr>
            <w:r>
              <w:t>September 12</w:t>
            </w:r>
            <w:r w:rsidRPr="00906421">
              <w:rPr>
                <w:vertAlign w:val="superscript"/>
              </w:rPr>
              <w:t>th</w:t>
            </w:r>
          </w:p>
        </w:tc>
        <w:tc>
          <w:tcPr>
            <w:tcW w:w="4675" w:type="dxa"/>
          </w:tcPr>
          <w:p w14:paraId="4A86C22F" w14:textId="77777777" w:rsidR="00AD48A7" w:rsidRDefault="00AD48A7" w:rsidP="00EF756D">
            <w:pPr>
              <w:jc w:val="center"/>
            </w:pPr>
            <w:r>
              <w:t>First School Mass</w:t>
            </w:r>
          </w:p>
        </w:tc>
      </w:tr>
      <w:tr w:rsidR="00AD48A7" w14:paraId="04C06FF2" w14:textId="77777777" w:rsidTr="00EF756D">
        <w:tc>
          <w:tcPr>
            <w:tcW w:w="4675" w:type="dxa"/>
          </w:tcPr>
          <w:p w14:paraId="269A2E0A" w14:textId="77777777" w:rsidR="00AD48A7" w:rsidRDefault="00AD48A7" w:rsidP="00EF756D">
            <w:pPr>
              <w:jc w:val="center"/>
            </w:pPr>
            <w:r>
              <w:t>September 12</w:t>
            </w:r>
            <w:r w:rsidRPr="00906421">
              <w:rPr>
                <w:vertAlign w:val="superscript"/>
              </w:rPr>
              <w:t>th</w:t>
            </w:r>
          </w:p>
        </w:tc>
        <w:tc>
          <w:tcPr>
            <w:tcW w:w="4675" w:type="dxa"/>
          </w:tcPr>
          <w:p w14:paraId="03E50A15" w14:textId="77777777" w:rsidR="00AD48A7" w:rsidRDefault="00AD48A7" w:rsidP="00EF756D">
            <w:pPr>
              <w:jc w:val="center"/>
            </w:pPr>
            <w:r>
              <w:t>PAC presents: Welcome Back BBQ</w:t>
            </w:r>
          </w:p>
        </w:tc>
      </w:tr>
      <w:tr w:rsidR="00AD48A7" w14:paraId="1DF30CEB" w14:textId="77777777" w:rsidTr="00EF756D">
        <w:tc>
          <w:tcPr>
            <w:tcW w:w="4675" w:type="dxa"/>
          </w:tcPr>
          <w:p w14:paraId="65933FBF" w14:textId="77777777" w:rsidR="00AD48A7" w:rsidRDefault="00AD48A7" w:rsidP="00EF756D">
            <w:pPr>
              <w:jc w:val="center"/>
            </w:pPr>
            <w:r>
              <w:t>September 17</w:t>
            </w:r>
            <w:r w:rsidRPr="00906421">
              <w:rPr>
                <w:vertAlign w:val="superscript"/>
              </w:rPr>
              <w:t>th</w:t>
            </w:r>
            <w:r>
              <w:t xml:space="preserve"> </w:t>
            </w:r>
          </w:p>
        </w:tc>
        <w:tc>
          <w:tcPr>
            <w:tcW w:w="4675" w:type="dxa"/>
          </w:tcPr>
          <w:p w14:paraId="5D01825D" w14:textId="77777777" w:rsidR="00AD48A7" w:rsidRDefault="00AD48A7" w:rsidP="00EF756D">
            <w:pPr>
              <w:jc w:val="center"/>
            </w:pPr>
            <w:r>
              <w:t>Early Dismissal @ 2 pm</w:t>
            </w:r>
          </w:p>
        </w:tc>
      </w:tr>
      <w:tr w:rsidR="00AD48A7" w14:paraId="5C9826DE" w14:textId="77777777" w:rsidTr="00EF756D">
        <w:tc>
          <w:tcPr>
            <w:tcW w:w="4675" w:type="dxa"/>
          </w:tcPr>
          <w:p w14:paraId="104352C3" w14:textId="77777777" w:rsidR="00AD48A7" w:rsidRDefault="00AD48A7" w:rsidP="00EF756D">
            <w:pPr>
              <w:jc w:val="center"/>
            </w:pPr>
            <w:r>
              <w:t>September 20</w:t>
            </w:r>
            <w:r w:rsidRPr="00906421">
              <w:rPr>
                <w:vertAlign w:val="superscript"/>
              </w:rPr>
              <w:t>th</w:t>
            </w:r>
            <w:r>
              <w:t xml:space="preserve"> </w:t>
            </w:r>
          </w:p>
        </w:tc>
        <w:tc>
          <w:tcPr>
            <w:tcW w:w="4675" w:type="dxa"/>
          </w:tcPr>
          <w:p w14:paraId="01CACFF2" w14:textId="77777777" w:rsidR="00AD48A7" w:rsidRDefault="00AD48A7" w:rsidP="00EF756D">
            <w:pPr>
              <w:jc w:val="center"/>
            </w:pPr>
            <w:r>
              <w:t>Grade 6-8 Immunizations</w:t>
            </w:r>
          </w:p>
        </w:tc>
      </w:tr>
      <w:tr w:rsidR="00AD48A7" w14:paraId="0F1FEE53" w14:textId="77777777" w:rsidTr="00EF756D">
        <w:tc>
          <w:tcPr>
            <w:tcW w:w="4675" w:type="dxa"/>
          </w:tcPr>
          <w:p w14:paraId="5417F614" w14:textId="77777777" w:rsidR="00AD48A7" w:rsidRDefault="00AD48A7" w:rsidP="00EF756D">
            <w:pPr>
              <w:jc w:val="center"/>
            </w:pPr>
            <w:r>
              <w:t>September 20</w:t>
            </w:r>
            <w:r w:rsidRPr="00906421">
              <w:rPr>
                <w:vertAlign w:val="superscript"/>
              </w:rPr>
              <w:t>th</w:t>
            </w:r>
          </w:p>
        </w:tc>
        <w:tc>
          <w:tcPr>
            <w:tcW w:w="4675" w:type="dxa"/>
          </w:tcPr>
          <w:p w14:paraId="36484F88" w14:textId="77777777" w:rsidR="00AD48A7" w:rsidRDefault="00AD48A7" w:rsidP="00EF756D">
            <w:pPr>
              <w:jc w:val="center"/>
            </w:pPr>
            <w:r>
              <w:t>Terry Fox Walk ($2 Donation)</w:t>
            </w:r>
          </w:p>
        </w:tc>
      </w:tr>
      <w:tr w:rsidR="00AD48A7" w14:paraId="69276B08" w14:textId="77777777" w:rsidTr="00EF756D">
        <w:tc>
          <w:tcPr>
            <w:tcW w:w="4675" w:type="dxa"/>
          </w:tcPr>
          <w:p w14:paraId="5706986E" w14:textId="77777777" w:rsidR="00AD48A7" w:rsidRDefault="00AD48A7" w:rsidP="00EF756D">
            <w:pPr>
              <w:jc w:val="center"/>
            </w:pPr>
            <w:r>
              <w:t>September 22</w:t>
            </w:r>
            <w:r w:rsidRPr="00906421">
              <w:rPr>
                <w:vertAlign w:val="superscript"/>
              </w:rPr>
              <w:t>nd</w:t>
            </w:r>
            <w:r>
              <w:t xml:space="preserve"> </w:t>
            </w:r>
          </w:p>
        </w:tc>
        <w:tc>
          <w:tcPr>
            <w:tcW w:w="4675" w:type="dxa"/>
          </w:tcPr>
          <w:p w14:paraId="3312893B" w14:textId="77777777" w:rsidR="00AD48A7" w:rsidRDefault="00AD48A7" w:rsidP="00EF756D">
            <w:pPr>
              <w:jc w:val="center"/>
            </w:pPr>
            <w:r>
              <w:t>Truth and Reconciliation Week begins</w:t>
            </w:r>
          </w:p>
        </w:tc>
      </w:tr>
      <w:tr w:rsidR="00AD48A7" w14:paraId="0D543C8E" w14:textId="77777777" w:rsidTr="00EF756D">
        <w:tc>
          <w:tcPr>
            <w:tcW w:w="4675" w:type="dxa"/>
          </w:tcPr>
          <w:p w14:paraId="28420081" w14:textId="77777777" w:rsidR="00AD48A7" w:rsidRDefault="00AD48A7" w:rsidP="00EF756D">
            <w:pPr>
              <w:jc w:val="center"/>
            </w:pPr>
            <w:r>
              <w:t>September 27</w:t>
            </w:r>
            <w:r w:rsidRPr="00906421">
              <w:rPr>
                <w:vertAlign w:val="superscript"/>
              </w:rPr>
              <w:t>th</w:t>
            </w:r>
            <w:r>
              <w:t xml:space="preserve"> </w:t>
            </w:r>
          </w:p>
        </w:tc>
        <w:tc>
          <w:tcPr>
            <w:tcW w:w="4675" w:type="dxa"/>
          </w:tcPr>
          <w:p w14:paraId="071A0C3D" w14:textId="77777777" w:rsidR="00AD48A7" w:rsidRDefault="00AD48A7" w:rsidP="00EF756D">
            <w:pPr>
              <w:jc w:val="center"/>
            </w:pPr>
            <w:r>
              <w:t>Orange Shirt Day- Non-uniform Day</w:t>
            </w:r>
          </w:p>
        </w:tc>
      </w:tr>
      <w:tr w:rsidR="00AD48A7" w14:paraId="1CFBDDEA" w14:textId="77777777" w:rsidTr="00EF756D">
        <w:tc>
          <w:tcPr>
            <w:tcW w:w="4675" w:type="dxa"/>
          </w:tcPr>
          <w:p w14:paraId="73A3D67E" w14:textId="77777777" w:rsidR="00AD48A7" w:rsidRDefault="00AD48A7" w:rsidP="00EF756D">
            <w:pPr>
              <w:jc w:val="center"/>
            </w:pPr>
            <w:r>
              <w:t>September 30</w:t>
            </w:r>
            <w:r w:rsidRPr="00906421">
              <w:rPr>
                <w:vertAlign w:val="superscript"/>
              </w:rPr>
              <w:t>th</w:t>
            </w:r>
          </w:p>
        </w:tc>
        <w:tc>
          <w:tcPr>
            <w:tcW w:w="4675" w:type="dxa"/>
          </w:tcPr>
          <w:p w14:paraId="6F68A7D7" w14:textId="77777777" w:rsidR="00AD48A7" w:rsidRDefault="00AD48A7" w:rsidP="00EF756D">
            <w:pPr>
              <w:jc w:val="center"/>
            </w:pPr>
            <w:r>
              <w:t>National Day for Truth and Reconciliation – No School</w:t>
            </w:r>
          </w:p>
        </w:tc>
      </w:tr>
    </w:tbl>
    <w:p w14:paraId="057D28C3" w14:textId="77777777" w:rsidR="00AD48A7" w:rsidRDefault="00AD48A7" w:rsidP="00AD48A7">
      <w:pPr>
        <w:pBdr>
          <w:top w:val="nil"/>
          <w:left w:val="nil"/>
          <w:bottom w:val="nil"/>
          <w:right w:val="nil"/>
          <w:between w:val="nil"/>
        </w:pBdr>
        <w:spacing w:before="0" w:line="240" w:lineRule="auto"/>
        <w:jc w:val="center"/>
      </w:pPr>
    </w:p>
    <w:tbl>
      <w:tblPr>
        <w:tblStyle w:val="TableGrid"/>
        <w:tblW w:w="0" w:type="auto"/>
        <w:tblLook w:val="04A0" w:firstRow="1" w:lastRow="0" w:firstColumn="1" w:lastColumn="0" w:noHBand="0" w:noVBand="1"/>
      </w:tblPr>
      <w:tblGrid>
        <w:gridCol w:w="4675"/>
        <w:gridCol w:w="4675"/>
      </w:tblGrid>
      <w:tr w:rsidR="00AD48A7" w14:paraId="41DD68D4" w14:textId="77777777" w:rsidTr="00EF756D">
        <w:tc>
          <w:tcPr>
            <w:tcW w:w="4675" w:type="dxa"/>
          </w:tcPr>
          <w:p w14:paraId="2D9170A5" w14:textId="77777777" w:rsidR="00AD48A7" w:rsidRDefault="00AD48A7" w:rsidP="00EF756D">
            <w:pPr>
              <w:jc w:val="center"/>
            </w:pPr>
            <w:r>
              <w:t>October 2</w:t>
            </w:r>
            <w:r w:rsidRPr="007F781E">
              <w:rPr>
                <w:vertAlign w:val="superscript"/>
              </w:rPr>
              <w:t>nd</w:t>
            </w:r>
            <w:r>
              <w:t xml:space="preserve"> </w:t>
            </w:r>
          </w:p>
        </w:tc>
        <w:tc>
          <w:tcPr>
            <w:tcW w:w="4675" w:type="dxa"/>
          </w:tcPr>
          <w:p w14:paraId="3F9B3F6F" w14:textId="77777777" w:rsidR="00AD48A7" w:rsidRDefault="00AD48A7" w:rsidP="00EF756D">
            <w:pPr>
              <w:jc w:val="center"/>
            </w:pPr>
            <w:r>
              <w:t>Photo Day</w:t>
            </w:r>
          </w:p>
        </w:tc>
      </w:tr>
      <w:tr w:rsidR="00AD48A7" w14:paraId="22EB5194" w14:textId="77777777" w:rsidTr="00EF756D">
        <w:tc>
          <w:tcPr>
            <w:tcW w:w="4675" w:type="dxa"/>
          </w:tcPr>
          <w:p w14:paraId="660B6F3F" w14:textId="77777777" w:rsidR="00AD48A7" w:rsidRDefault="00AD48A7" w:rsidP="00EF756D">
            <w:pPr>
              <w:jc w:val="center"/>
            </w:pPr>
            <w:r>
              <w:t>October 8</w:t>
            </w:r>
            <w:r w:rsidRPr="007F781E">
              <w:rPr>
                <w:vertAlign w:val="superscript"/>
              </w:rPr>
              <w:t>th</w:t>
            </w:r>
            <w:r>
              <w:t xml:space="preserve"> </w:t>
            </w:r>
          </w:p>
        </w:tc>
        <w:tc>
          <w:tcPr>
            <w:tcW w:w="4675" w:type="dxa"/>
          </w:tcPr>
          <w:p w14:paraId="5FB7A2BF" w14:textId="77777777" w:rsidR="00AD48A7" w:rsidRDefault="00AD48A7" w:rsidP="00EF756D">
            <w:pPr>
              <w:jc w:val="center"/>
            </w:pPr>
            <w:r>
              <w:t>Grade 7 Retreat</w:t>
            </w:r>
          </w:p>
        </w:tc>
      </w:tr>
      <w:tr w:rsidR="00AD48A7" w14:paraId="660A4745" w14:textId="77777777" w:rsidTr="00EF756D">
        <w:tc>
          <w:tcPr>
            <w:tcW w:w="4675" w:type="dxa"/>
          </w:tcPr>
          <w:p w14:paraId="38A56C97" w14:textId="77777777" w:rsidR="00AD48A7" w:rsidRDefault="00AD48A7" w:rsidP="00EF756D">
            <w:pPr>
              <w:jc w:val="center"/>
            </w:pPr>
            <w:r>
              <w:t>October 14</w:t>
            </w:r>
            <w:r w:rsidRPr="007F781E">
              <w:rPr>
                <w:vertAlign w:val="superscript"/>
              </w:rPr>
              <w:t>th</w:t>
            </w:r>
            <w:r>
              <w:t xml:space="preserve"> </w:t>
            </w:r>
          </w:p>
        </w:tc>
        <w:tc>
          <w:tcPr>
            <w:tcW w:w="4675" w:type="dxa"/>
          </w:tcPr>
          <w:p w14:paraId="3D439DD2" w14:textId="77777777" w:rsidR="00AD48A7" w:rsidRDefault="00AD48A7" w:rsidP="00EF756D">
            <w:pPr>
              <w:jc w:val="center"/>
            </w:pPr>
            <w:r>
              <w:t>Thanksgiving Monday! No School</w:t>
            </w:r>
          </w:p>
        </w:tc>
      </w:tr>
      <w:tr w:rsidR="00AD48A7" w14:paraId="29C6C583" w14:textId="77777777" w:rsidTr="00EF756D">
        <w:tc>
          <w:tcPr>
            <w:tcW w:w="4675" w:type="dxa"/>
          </w:tcPr>
          <w:p w14:paraId="335D14EF" w14:textId="77777777" w:rsidR="00AD48A7" w:rsidRDefault="00AD48A7" w:rsidP="00EF756D">
            <w:pPr>
              <w:jc w:val="center"/>
            </w:pPr>
            <w:r>
              <w:t>October 15</w:t>
            </w:r>
            <w:r w:rsidRPr="007F781E">
              <w:rPr>
                <w:vertAlign w:val="superscript"/>
              </w:rPr>
              <w:t>th</w:t>
            </w:r>
            <w:r>
              <w:t xml:space="preserve"> </w:t>
            </w:r>
          </w:p>
        </w:tc>
        <w:tc>
          <w:tcPr>
            <w:tcW w:w="4675" w:type="dxa"/>
          </w:tcPr>
          <w:p w14:paraId="14F8D9C3" w14:textId="77777777" w:rsidR="00AD48A7" w:rsidRDefault="00AD48A7" w:rsidP="00EF756D">
            <w:pPr>
              <w:jc w:val="center"/>
            </w:pPr>
            <w:r>
              <w:t>Early Dismissal @ 2 PM</w:t>
            </w:r>
          </w:p>
        </w:tc>
      </w:tr>
      <w:tr w:rsidR="00AD48A7" w14:paraId="488AD589" w14:textId="77777777" w:rsidTr="00EF756D">
        <w:tc>
          <w:tcPr>
            <w:tcW w:w="4675" w:type="dxa"/>
          </w:tcPr>
          <w:p w14:paraId="49940ADB" w14:textId="77777777" w:rsidR="00AD48A7" w:rsidRDefault="00AD48A7" w:rsidP="00EF756D">
            <w:pPr>
              <w:jc w:val="center"/>
            </w:pPr>
            <w:r>
              <w:t>October 25</w:t>
            </w:r>
            <w:r w:rsidRPr="007F781E">
              <w:rPr>
                <w:vertAlign w:val="superscript"/>
              </w:rPr>
              <w:t>th</w:t>
            </w:r>
            <w:r>
              <w:t xml:space="preserve"> </w:t>
            </w:r>
          </w:p>
        </w:tc>
        <w:tc>
          <w:tcPr>
            <w:tcW w:w="4675" w:type="dxa"/>
          </w:tcPr>
          <w:p w14:paraId="4F714C59" w14:textId="77777777" w:rsidR="00AD48A7" w:rsidRDefault="00AD48A7" w:rsidP="00EF756D">
            <w:pPr>
              <w:jc w:val="center"/>
            </w:pPr>
            <w:r>
              <w:t>MTS PD Day – No School</w:t>
            </w:r>
          </w:p>
        </w:tc>
      </w:tr>
      <w:tr w:rsidR="00AD48A7" w14:paraId="24ECC1CF" w14:textId="77777777" w:rsidTr="00EF756D">
        <w:tc>
          <w:tcPr>
            <w:tcW w:w="4675" w:type="dxa"/>
          </w:tcPr>
          <w:p w14:paraId="112ED57E" w14:textId="77777777" w:rsidR="00AD48A7" w:rsidRDefault="00AD48A7" w:rsidP="00EF756D">
            <w:pPr>
              <w:jc w:val="center"/>
            </w:pPr>
            <w:r>
              <w:lastRenderedPageBreak/>
              <w:t>October 31st</w:t>
            </w:r>
          </w:p>
        </w:tc>
        <w:tc>
          <w:tcPr>
            <w:tcW w:w="4675" w:type="dxa"/>
          </w:tcPr>
          <w:p w14:paraId="4CC10BC1" w14:textId="77777777" w:rsidR="00AD48A7" w:rsidRDefault="00AD48A7" w:rsidP="00EF756D">
            <w:pPr>
              <w:jc w:val="center"/>
            </w:pPr>
            <w:r>
              <w:t>Black and Orange Colour Day</w:t>
            </w:r>
          </w:p>
        </w:tc>
      </w:tr>
    </w:tbl>
    <w:p w14:paraId="29D3DBBF" w14:textId="77777777" w:rsidR="00AD48A7" w:rsidRDefault="00AD48A7" w:rsidP="00AD48A7">
      <w:pPr>
        <w:pBdr>
          <w:top w:val="nil"/>
          <w:left w:val="nil"/>
          <w:bottom w:val="nil"/>
          <w:right w:val="nil"/>
          <w:between w:val="nil"/>
        </w:pBdr>
        <w:spacing w:before="0" w:line="240" w:lineRule="auto"/>
        <w:jc w:val="center"/>
      </w:pPr>
    </w:p>
    <w:p w14:paraId="6CFB39C0" w14:textId="77777777" w:rsidR="007866C5" w:rsidRDefault="007866C5" w:rsidP="00AD48A7">
      <w:pPr>
        <w:pBdr>
          <w:top w:val="nil"/>
          <w:left w:val="nil"/>
          <w:bottom w:val="nil"/>
          <w:right w:val="nil"/>
          <w:between w:val="nil"/>
        </w:pBdr>
        <w:spacing w:before="0" w:line="240" w:lineRule="auto"/>
        <w:jc w:val="center"/>
      </w:pPr>
    </w:p>
    <w:p w14:paraId="3DABB77E" w14:textId="77777777" w:rsidR="007866C5" w:rsidRDefault="007866C5" w:rsidP="00AD48A7">
      <w:pPr>
        <w:pBdr>
          <w:top w:val="nil"/>
          <w:left w:val="nil"/>
          <w:bottom w:val="nil"/>
          <w:right w:val="nil"/>
          <w:between w:val="nil"/>
        </w:pBdr>
        <w:spacing w:before="0" w:line="240" w:lineRule="auto"/>
        <w:jc w:val="center"/>
      </w:pPr>
    </w:p>
    <w:p w14:paraId="64EB0742" w14:textId="77777777" w:rsidR="007866C5" w:rsidRDefault="007866C5" w:rsidP="00AD48A7">
      <w:pPr>
        <w:pBdr>
          <w:top w:val="nil"/>
          <w:left w:val="nil"/>
          <w:bottom w:val="nil"/>
          <w:right w:val="nil"/>
          <w:between w:val="nil"/>
        </w:pBdr>
        <w:spacing w:before="0" w:line="240" w:lineRule="auto"/>
        <w:jc w:val="center"/>
      </w:pPr>
    </w:p>
    <w:p w14:paraId="50749A74" w14:textId="77777777" w:rsidR="007866C5" w:rsidRDefault="007866C5" w:rsidP="00AD48A7">
      <w:pPr>
        <w:pBdr>
          <w:top w:val="nil"/>
          <w:left w:val="nil"/>
          <w:bottom w:val="nil"/>
          <w:right w:val="nil"/>
          <w:between w:val="nil"/>
        </w:pBdr>
        <w:spacing w:before="0" w:line="240" w:lineRule="auto"/>
        <w:jc w:val="center"/>
      </w:pPr>
    </w:p>
    <w:tbl>
      <w:tblPr>
        <w:tblStyle w:val="TableGrid"/>
        <w:tblW w:w="0" w:type="auto"/>
        <w:tblLook w:val="04A0" w:firstRow="1" w:lastRow="0" w:firstColumn="1" w:lastColumn="0" w:noHBand="0" w:noVBand="1"/>
      </w:tblPr>
      <w:tblGrid>
        <w:gridCol w:w="4675"/>
        <w:gridCol w:w="4675"/>
      </w:tblGrid>
      <w:tr w:rsidR="00AD48A7" w14:paraId="6AFBF067" w14:textId="77777777" w:rsidTr="00EF756D">
        <w:tc>
          <w:tcPr>
            <w:tcW w:w="4675" w:type="dxa"/>
          </w:tcPr>
          <w:p w14:paraId="3FA1F50B" w14:textId="77777777" w:rsidR="00AD48A7" w:rsidRDefault="00AD48A7" w:rsidP="00EF756D">
            <w:pPr>
              <w:jc w:val="center"/>
            </w:pPr>
            <w:r>
              <w:t>November 1</w:t>
            </w:r>
            <w:r w:rsidRPr="007F781E">
              <w:rPr>
                <w:vertAlign w:val="superscript"/>
              </w:rPr>
              <w:t>st</w:t>
            </w:r>
            <w:r>
              <w:t xml:space="preserve"> </w:t>
            </w:r>
          </w:p>
        </w:tc>
        <w:tc>
          <w:tcPr>
            <w:tcW w:w="4675" w:type="dxa"/>
          </w:tcPr>
          <w:p w14:paraId="43428BDA" w14:textId="77777777" w:rsidR="00AD48A7" w:rsidRDefault="00AD48A7" w:rsidP="00EF756D">
            <w:pPr>
              <w:jc w:val="center"/>
            </w:pPr>
            <w:r>
              <w:t>All Saints Day Mass</w:t>
            </w:r>
          </w:p>
        </w:tc>
      </w:tr>
      <w:tr w:rsidR="00AD48A7" w14:paraId="2F9142A7" w14:textId="77777777" w:rsidTr="00EF756D">
        <w:tc>
          <w:tcPr>
            <w:tcW w:w="4675" w:type="dxa"/>
          </w:tcPr>
          <w:p w14:paraId="5E4280D3" w14:textId="77777777" w:rsidR="00AD48A7" w:rsidRDefault="00AD48A7" w:rsidP="00EF756D">
            <w:pPr>
              <w:jc w:val="center"/>
            </w:pPr>
            <w:r>
              <w:t>November 5</w:t>
            </w:r>
            <w:r w:rsidRPr="007F781E">
              <w:rPr>
                <w:vertAlign w:val="superscript"/>
              </w:rPr>
              <w:t>th</w:t>
            </w:r>
            <w:r>
              <w:t xml:space="preserve"> </w:t>
            </w:r>
          </w:p>
        </w:tc>
        <w:tc>
          <w:tcPr>
            <w:tcW w:w="4675" w:type="dxa"/>
          </w:tcPr>
          <w:p w14:paraId="3854FD96" w14:textId="77777777" w:rsidR="00AD48A7" w:rsidRDefault="00AD48A7" w:rsidP="00EF756D">
            <w:pPr>
              <w:jc w:val="center"/>
            </w:pPr>
            <w:r>
              <w:t>Photo Retakes</w:t>
            </w:r>
          </w:p>
        </w:tc>
      </w:tr>
      <w:tr w:rsidR="00AD48A7" w14:paraId="2F2714A8" w14:textId="77777777" w:rsidTr="00EF756D">
        <w:tc>
          <w:tcPr>
            <w:tcW w:w="4675" w:type="dxa"/>
          </w:tcPr>
          <w:p w14:paraId="72B6CE5E" w14:textId="77777777" w:rsidR="00AD48A7" w:rsidRDefault="00AD48A7" w:rsidP="00EF756D">
            <w:pPr>
              <w:jc w:val="center"/>
            </w:pPr>
            <w:r>
              <w:t>November 8</w:t>
            </w:r>
            <w:r w:rsidRPr="007F781E">
              <w:rPr>
                <w:vertAlign w:val="superscript"/>
              </w:rPr>
              <w:t>th</w:t>
            </w:r>
            <w:r>
              <w:t xml:space="preserve"> </w:t>
            </w:r>
          </w:p>
        </w:tc>
        <w:tc>
          <w:tcPr>
            <w:tcW w:w="4675" w:type="dxa"/>
          </w:tcPr>
          <w:p w14:paraId="6A17D3D9" w14:textId="77777777" w:rsidR="00AD48A7" w:rsidRDefault="00AD48A7" w:rsidP="00EF756D">
            <w:pPr>
              <w:jc w:val="center"/>
            </w:pPr>
            <w:r>
              <w:t>No School</w:t>
            </w:r>
          </w:p>
        </w:tc>
      </w:tr>
      <w:tr w:rsidR="00AD48A7" w14:paraId="0EC16084" w14:textId="77777777" w:rsidTr="00EF756D">
        <w:tc>
          <w:tcPr>
            <w:tcW w:w="4675" w:type="dxa"/>
          </w:tcPr>
          <w:p w14:paraId="09504F4B" w14:textId="77777777" w:rsidR="00AD48A7" w:rsidRDefault="00AD48A7" w:rsidP="00EF756D">
            <w:pPr>
              <w:jc w:val="center"/>
            </w:pPr>
            <w:r>
              <w:t>November 10</w:t>
            </w:r>
            <w:r w:rsidRPr="007F781E">
              <w:rPr>
                <w:vertAlign w:val="superscript"/>
              </w:rPr>
              <w:t>th</w:t>
            </w:r>
            <w:r>
              <w:t xml:space="preserve"> </w:t>
            </w:r>
          </w:p>
        </w:tc>
        <w:tc>
          <w:tcPr>
            <w:tcW w:w="4675" w:type="dxa"/>
          </w:tcPr>
          <w:p w14:paraId="68FEB70D" w14:textId="77777777" w:rsidR="00AD48A7" w:rsidRDefault="00AD48A7" w:rsidP="00EF756D">
            <w:pPr>
              <w:jc w:val="center"/>
            </w:pPr>
            <w:r>
              <w:t>Day Light Savings Time- Extra Hour!</w:t>
            </w:r>
          </w:p>
        </w:tc>
      </w:tr>
      <w:tr w:rsidR="00AD48A7" w14:paraId="25D074F0" w14:textId="77777777" w:rsidTr="00EF756D">
        <w:tc>
          <w:tcPr>
            <w:tcW w:w="4675" w:type="dxa"/>
          </w:tcPr>
          <w:p w14:paraId="2BA065EC" w14:textId="77777777" w:rsidR="00AD48A7" w:rsidRDefault="00AD48A7" w:rsidP="00EF756D">
            <w:pPr>
              <w:jc w:val="center"/>
            </w:pPr>
            <w:r>
              <w:t>November 11</w:t>
            </w:r>
            <w:r w:rsidRPr="007F781E">
              <w:rPr>
                <w:vertAlign w:val="superscript"/>
              </w:rPr>
              <w:t>th</w:t>
            </w:r>
            <w:r>
              <w:t xml:space="preserve"> </w:t>
            </w:r>
          </w:p>
        </w:tc>
        <w:tc>
          <w:tcPr>
            <w:tcW w:w="4675" w:type="dxa"/>
          </w:tcPr>
          <w:p w14:paraId="4372CA87" w14:textId="77777777" w:rsidR="00AD48A7" w:rsidRDefault="00AD48A7" w:rsidP="00EF756D">
            <w:pPr>
              <w:jc w:val="center"/>
            </w:pPr>
            <w:r>
              <w:t>Remembrance Day- No School</w:t>
            </w:r>
          </w:p>
        </w:tc>
      </w:tr>
      <w:tr w:rsidR="00AD48A7" w14:paraId="2EA5F8BE" w14:textId="77777777" w:rsidTr="00EF756D">
        <w:tc>
          <w:tcPr>
            <w:tcW w:w="4675" w:type="dxa"/>
          </w:tcPr>
          <w:p w14:paraId="4922D123" w14:textId="77777777" w:rsidR="00AD48A7" w:rsidRDefault="00AD48A7" w:rsidP="00EF756D">
            <w:pPr>
              <w:jc w:val="center"/>
            </w:pPr>
            <w:r>
              <w:t>November 19</w:t>
            </w:r>
            <w:r w:rsidRPr="007F781E">
              <w:rPr>
                <w:vertAlign w:val="superscript"/>
              </w:rPr>
              <w:t>th</w:t>
            </w:r>
            <w:r>
              <w:t xml:space="preserve"> </w:t>
            </w:r>
          </w:p>
        </w:tc>
        <w:tc>
          <w:tcPr>
            <w:tcW w:w="4675" w:type="dxa"/>
          </w:tcPr>
          <w:p w14:paraId="57BDFD29" w14:textId="77777777" w:rsidR="00AD48A7" w:rsidRDefault="00AD48A7" w:rsidP="00EF756D">
            <w:pPr>
              <w:jc w:val="center"/>
            </w:pPr>
            <w:r>
              <w:t>Early Dismissal @ 2 PM</w:t>
            </w:r>
          </w:p>
        </w:tc>
      </w:tr>
      <w:tr w:rsidR="00AD48A7" w14:paraId="1914C04D" w14:textId="77777777" w:rsidTr="00EF756D">
        <w:tc>
          <w:tcPr>
            <w:tcW w:w="4675" w:type="dxa"/>
          </w:tcPr>
          <w:p w14:paraId="30446B9D" w14:textId="77777777" w:rsidR="00AD48A7" w:rsidRDefault="00AD48A7" w:rsidP="00EF756D">
            <w:pPr>
              <w:jc w:val="center"/>
            </w:pPr>
            <w:r>
              <w:t>November 22</w:t>
            </w:r>
            <w:r w:rsidRPr="007F781E">
              <w:rPr>
                <w:vertAlign w:val="superscript"/>
              </w:rPr>
              <w:t>nd</w:t>
            </w:r>
            <w:r>
              <w:t xml:space="preserve"> </w:t>
            </w:r>
          </w:p>
        </w:tc>
        <w:tc>
          <w:tcPr>
            <w:tcW w:w="4675" w:type="dxa"/>
          </w:tcPr>
          <w:p w14:paraId="4BE130AA" w14:textId="77777777" w:rsidR="00AD48A7" w:rsidRDefault="00AD48A7" w:rsidP="00EF756D">
            <w:pPr>
              <w:jc w:val="center"/>
            </w:pPr>
            <w:r>
              <w:t>Report Cards Sent Home</w:t>
            </w:r>
          </w:p>
        </w:tc>
      </w:tr>
      <w:tr w:rsidR="00AD48A7" w14:paraId="5E61CCAA" w14:textId="77777777" w:rsidTr="00EF756D">
        <w:tc>
          <w:tcPr>
            <w:tcW w:w="4675" w:type="dxa"/>
          </w:tcPr>
          <w:p w14:paraId="4C221BF2" w14:textId="77777777" w:rsidR="00AD48A7" w:rsidRDefault="00AD48A7" w:rsidP="00EF756D">
            <w:pPr>
              <w:jc w:val="center"/>
            </w:pPr>
            <w:r>
              <w:t>November 28</w:t>
            </w:r>
            <w:r w:rsidRPr="007F781E">
              <w:rPr>
                <w:vertAlign w:val="superscript"/>
              </w:rPr>
              <w:t>th</w:t>
            </w:r>
            <w:r>
              <w:t xml:space="preserve"> and 29</w:t>
            </w:r>
            <w:r w:rsidRPr="007F781E">
              <w:rPr>
                <w:vertAlign w:val="superscript"/>
              </w:rPr>
              <w:t>th</w:t>
            </w:r>
            <w:r>
              <w:t xml:space="preserve"> </w:t>
            </w:r>
          </w:p>
        </w:tc>
        <w:tc>
          <w:tcPr>
            <w:tcW w:w="4675" w:type="dxa"/>
          </w:tcPr>
          <w:p w14:paraId="5396E1D0" w14:textId="77777777" w:rsidR="00AD48A7" w:rsidRDefault="00AD48A7" w:rsidP="00EF756D">
            <w:pPr>
              <w:jc w:val="center"/>
            </w:pPr>
            <w:r>
              <w:t>Parent Teacher interviews</w:t>
            </w:r>
          </w:p>
        </w:tc>
      </w:tr>
    </w:tbl>
    <w:p w14:paraId="68F5895F" w14:textId="77777777" w:rsidR="00AD48A7" w:rsidRDefault="00AD48A7" w:rsidP="00AD48A7">
      <w:pPr>
        <w:pBdr>
          <w:top w:val="nil"/>
          <w:left w:val="nil"/>
          <w:bottom w:val="nil"/>
          <w:right w:val="nil"/>
          <w:between w:val="nil"/>
        </w:pBdr>
        <w:spacing w:before="0" w:line="240" w:lineRule="auto"/>
        <w:jc w:val="center"/>
      </w:pPr>
    </w:p>
    <w:tbl>
      <w:tblPr>
        <w:tblStyle w:val="TableGrid"/>
        <w:tblW w:w="0" w:type="auto"/>
        <w:tblLook w:val="04A0" w:firstRow="1" w:lastRow="0" w:firstColumn="1" w:lastColumn="0" w:noHBand="0" w:noVBand="1"/>
      </w:tblPr>
      <w:tblGrid>
        <w:gridCol w:w="4675"/>
        <w:gridCol w:w="4675"/>
      </w:tblGrid>
      <w:tr w:rsidR="00AD48A7" w14:paraId="37CEB757" w14:textId="77777777" w:rsidTr="00EF756D">
        <w:tc>
          <w:tcPr>
            <w:tcW w:w="4675" w:type="dxa"/>
          </w:tcPr>
          <w:p w14:paraId="2EA3E5C4" w14:textId="77777777" w:rsidR="00AD48A7" w:rsidRDefault="00AD48A7" w:rsidP="00EF756D">
            <w:pPr>
              <w:jc w:val="center"/>
            </w:pPr>
            <w:r>
              <w:t>December 1</w:t>
            </w:r>
            <w:r w:rsidRPr="007F781E">
              <w:rPr>
                <w:vertAlign w:val="superscript"/>
              </w:rPr>
              <w:t>st</w:t>
            </w:r>
            <w:r>
              <w:t xml:space="preserve"> </w:t>
            </w:r>
          </w:p>
        </w:tc>
        <w:tc>
          <w:tcPr>
            <w:tcW w:w="4675" w:type="dxa"/>
          </w:tcPr>
          <w:p w14:paraId="60B26B64" w14:textId="77777777" w:rsidR="00AD48A7" w:rsidRDefault="00AD48A7" w:rsidP="00EF756D">
            <w:pPr>
              <w:jc w:val="center"/>
            </w:pPr>
            <w:r>
              <w:t>Advent Begins!</w:t>
            </w:r>
          </w:p>
        </w:tc>
      </w:tr>
      <w:tr w:rsidR="00AD48A7" w14:paraId="20D67353" w14:textId="77777777" w:rsidTr="00EF756D">
        <w:tc>
          <w:tcPr>
            <w:tcW w:w="4675" w:type="dxa"/>
          </w:tcPr>
          <w:p w14:paraId="105C608C" w14:textId="77777777" w:rsidR="00AD48A7" w:rsidRDefault="00AD48A7" w:rsidP="00EF756D">
            <w:pPr>
              <w:jc w:val="center"/>
            </w:pPr>
            <w:r>
              <w:t>December 6</w:t>
            </w:r>
            <w:r w:rsidRPr="007F781E">
              <w:rPr>
                <w:vertAlign w:val="superscript"/>
              </w:rPr>
              <w:t>th</w:t>
            </w:r>
            <w:r>
              <w:t xml:space="preserve"> </w:t>
            </w:r>
          </w:p>
        </w:tc>
        <w:tc>
          <w:tcPr>
            <w:tcW w:w="4675" w:type="dxa"/>
          </w:tcPr>
          <w:p w14:paraId="42F08977" w14:textId="77777777" w:rsidR="00AD48A7" w:rsidRDefault="00AD48A7" w:rsidP="00EF756D">
            <w:pPr>
              <w:jc w:val="center"/>
            </w:pPr>
            <w:r>
              <w:t>Christmas Concert Practice</w:t>
            </w:r>
          </w:p>
        </w:tc>
      </w:tr>
      <w:tr w:rsidR="00AD48A7" w14:paraId="66E66DEC" w14:textId="77777777" w:rsidTr="00EF756D">
        <w:tc>
          <w:tcPr>
            <w:tcW w:w="4675" w:type="dxa"/>
          </w:tcPr>
          <w:p w14:paraId="5E12E981" w14:textId="77777777" w:rsidR="00AD48A7" w:rsidRDefault="00AD48A7" w:rsidP="00EF756D">
            <w:pPr>
              <w:jc w:val="center"/>
            </w:pPr>
            <w:r>
              <w:t>December 10</w:t>
            </w:r>
            <w:r w:rsidRPr="00533133">
              <w:rPr>
                <w:vertAlign w:val="superscript"/>
              </w:rPr>
              <w:t>th</w:t>
            </w:r>
            <w:r>
              <w:t xml:space="preserve"> </w:t>
            </w:r>
          </w:p>
        </w:tc>
        <w:tc>
          <w:tcPr>
            <w:tcW w:w="4675" w:type="dxa"/>
          </w:tcPr>
          <w:p w14:paraId="1694D61A" w14:textId="77777777" w:rsidR="00AD48A7" w:rsidRDefault="00AD48A7" w:rsidP="00EF756D">
            <w:pPr>
              <w:jc w:val="center"/>
            </w:pPr>
            <w:r>
              <w:t>Early Dismissal @ 2 PM</w:t>
            </w:r>
          </w:p>
        </w:tc>
      </w:tr>
      <w:tr w:rsidR="00AD48A7" w14:paraId="759D7C75" w14:textId="77777777" w:rsidTr="00EF756D">
        <w:tc>
          <w:tcPr>
            <w:tcW w:w="4675" w:type="dxa"/>
          </w:tcPr>
          <w:p w14:paraId="3113E5B4" w14:textId="77777777" w:rsidR="00AD48A7" w:rsidRDefault="00AD48A7" w:rsidP="00EF756D">
            <w:pPr>
              <w:jc w:val="center"/>
            </w:pPr>
            <w:r>
              <w:t>December 13</w:t>
            </w:r>
            <w:r w:rsidRPr="00533133">
              <w:rPr>
                <w:vertAlign w:val="superscript"/>
              </w:rPr>
              <w:t>th</w:t>
            </w:r>
            <w:r>
              <w:t xml:space="preserve"> </w:t>
            </w:r>
          </w:p>
        </w:tc>
        <w:tc>
          <w:tcPr>
            <w:tcW w:w="4675" w:type="dxa"/>
          </w:tcPr>
          <w:p w14:paraId="6360049A" w14:textId="77777777" w:rsidR="00AD48A7" w:rsidRDefault="00AD48A7" w:rsidP="00EF756D">
            <w:pPr>
              <w:jc w:val="center"/>
            </w:pPr>
            <w:r>
              <w:t>Christmas Concert Practice</w:t>
            </w:r>
          </w:p>
        </w:tc>
      </w:tr>
      <w:tr w:rsidR="00AD48A7" w14:paraId="31757474" w14:textId="77777777" w:rsidTr="00EF756D">
        <w:tc>
          <w:tcPr>
            <w:tcW w:w="4675" w:type="dxa"/>
          </w:tcPr>
          <w:p w14:paraId="35BC7FA7" w14:textId="77777777" w:rsidR="00AD48A7" w:rsidRDefault="00AD48A7" w:rsidP="00EF756D">
            <w:pPr>
              <w:jc w:val="center"/>
            </w:pPr>
            <w:r>
              <w:t>December 17</w:t>
            </w:r>
            <w:r w:rsidRPr="00533133">
              <w:rPr>
                <w:vertAlign w:val="superscript"/>
              </w:rPr>
              <w:t>th</w:t>
            </w:r>
            <w:r>
              <w:t xml:space="preserve"> </w:t>
            </w:r>
          </w:p>
        </w:tc>
        <w:tc>
          <w:tcPr>
            <w:tcW w:w="4675" w:type="dxa"/>
          </w:tcPr>
          <w:p w14:paraId="1B79F9EB" w14:textId="77777777" w:rsidR="00AD48A7" w:rsidRDefault="00AD48A7" w:rsidP="00EF756D">
            <w:pPr>
              <w:jc w:val="center"/>
            </w:pPr>
            <w:r>
              <w:t>Christmas Mass</w:t>
            </w:r>
          </w:p>
        </w:tc>
      </w:tr>
      <w:tr w:rsidR="00AD48A7" w14:paraId="372ECA9A" w14:textId="77777777" w:rsidTr="00EF756D">
        <w:tc>
          <w:tcPr>
            <w:tcW w:w="4675" w:type="dxa"/>
          </w:tcPr>
          <w:p w14:paraId="020155F2" w14:textId="77777777" w:rsidR="00AD48A7" w:rsidRDefault="00AD48A7" w:rsidP="00EF756D">
            <w:pPr>
              <w:jc w:val="center"/>
            </w:pPr>
            <w:r>
              <w:t>December 19</w:t>
            </w:r>
            <w:r w:rsidRPr="00533133">
              <w:rPr>
                <w:vertAlign w:val="superscript"/>
              </w:rPr>
              <w:t>th</w:t>
            </w:r>
            <w:r>
              <w:t xml:space="preserve"> </w:t>
            </w:r>
          </w:p>
        </w:tc>
        <w:tc>
          <w:tcPr>
            <w:tcW w:w="4675" w:type="dxa"/>
          </w:tcPr>
          <w:p w14:paraId="084AC330" w14:textId="77777777" w:rsidR="00AD48A7" w:rsidRDefault="00AD48A7" w:rsidP="00EF756D">
            <w:pPr>
              <w:jc w:val="center"/>
            </w:pPr>
            <w:r>
              <w:t>Christmas Concert Matinee and Evening Show</w:t>
            </w:r>
          </w:p>
        </w:tc>
      </w:tr>
      <w:tr w:rsidR="00AD48A7" w14:paraId="7DD83A28" w14:textId="77777777" w:rsidTr="00EF756D">
        <w:tc>
          <w:tcPr>
            <w:tcW w:w="4675" w:type="dxa"/>
          </w:tcPr>
          <w:p w14:paraId="191F4F54" w14:textId="77777777" w:rsidR="00AD48A7" w:rsidRDefault="00AD48A7" w:rsidP="00EF756D">
            <w:pPr>
              <w:jc w:val="center"/>
            </w:pPr>
            <w:r>
              <w:t>December 20</w:t>
            </w:r>
            <w:r w:rsidRPr="00533133">
              <w:rPr>
                <w:vertAlign w:val="superscript"/>
              </w:rPr>
              <w:t>th</w:t>
            </w:r>
            <w:r>
              <w:t xml:space="preserve"> </w:t>
            </w:r>
          </w:p>
        </w:tc>
        <w:tc>
          <w:tcPr>
            <w:tcW w:w="4675" w:type="dxa"/>
          </w:tcPr>
          <w:p w14:paraId="61330874" w14:textId="77777777" w:rsidR="00AD48A7" w:rsidRDefault="00AD48A7" w:rsidP="00EF756D">
            <w:pPr>
              <w:jc w:val="center"/>
            </w:pPr>
            <w:r>
              <w:t>Last Day of School- Dismissal by 11:30 AM</w:t>
            </w:r>
          </w:p>
        </w:tc>
      </w:tr>
    </w:tbl>
    <w:p w14:paraId="6B3BFF93" w14:textId="77777777" w:rsidR="00AD48A7" w:rsidRDefault="00AD48A7" w:rsidP="00AD48A7">
      <w:pPr>
        <w:pBdr>
          <w:top w:val="nil"/>
          <w:left w:val="nil"/>
          <w:bottom w:val="nil"/>
          <w:right w:val="nil"/>
          <w:between w:val="nil"/>
        </w:pBdr>
        <w:spacing w:before="0" w:line="240" w:lineRule="auto"/>
        <w:jc w:val="center"/>
      </w:pPr>
    </w:p>
    <w:p w14:paraId="77C88BBB" w14:textId="77777777" w:rsidR="00AD48A7" w:rsidRDefault="00AD48A7" w:rsidP="00AD48A7">
      <w:pPr>
        <w:pBdr>
          <w:top w:val="nil"/>
          <w:left w:val="nil"/>
          <w:bottom w:val="nil"/>
          <w:right w:val="nil"/>
          <w:between w:val="nil"/>
        </w:pBdr>
        <w:spacing w:before="0" w:line="240" w:lineRule="auto"/>
        <w:jc w:val="center"/>
      </w:pPr>
      <w:r>
        <w:rPr>
          <w:b/>
          <w:bCs/>
        </w:rPr>
        <w:t>Please note: This school year we will be doing quarterly newsletters, be sure to check the website calendar and weekly news updates for up-to-date information.</w:t>
      </w:r>
      <w:r w:rsidRPr="00026E8A">
        <w:t xml:space="preserve"> </w:t>
      </w:r>
    </w:p>
    <w:p w14:paraId="5FAC6490" w14:textId="77777777" w:rsidR="00AD48A7" w:rsidRDefault="00AD48A7" w:rsidP="00AD48A7">
      <w:pPr>
        <w:pBdr>
          <w:top w:val="nil"/>
          <w:left w:val="nil"/>
          <w:bottom w:val="nil"/>
          <w:right w:val="nil"/>
          <w:between w:val="nil"/>
        </w:pBdr>
        <w:spacing w:before="0" w:line="240" w:lineRule="auto"/>
        <w:rPr>
          <w:b/>
          <w:bCs/>
        </w:rPr>
      </w:pPr>
    </w:p>
    <w:p w14:paraId="739ADED9" w14:textId="77777777" w:rsidR="00AD48A7" w:rsidRDefault="00AD48A7" w:rsidP="00AD48A7">
      <w:pPr>
        <w:pBdr>
          <w:top w:val="nil"/>
          <w:left w:val="nil"/>
          <w:bottom w:val="nil"/>
          <w:right w:val="nil"/>
          <w:between w:val="nil"/>
        </w:pBdr>
        <w:spacing w:before="0" w:line="240" w:lineRule="auto"/>
        <w:rPr>
          <w:b/>
          <w:bCs/>
        </w:rPr>
      </w:pPr>
      <w:r>
        <w:rPr>
          <w:b/>
          <w:bCs/>
          <w:noProof/>
        </w:rPr>
        <w:lastRenderedPageBreak/>
        <mc:AlternateContent>
          <mc:Choice Requires="wps">
            <w:drawing>
              <wp:anchor distT="0" distB="0" distL="114300" distR="114300" simplePos="0" relativeHeight="251659264" behindDoc="0" locked="0" layoutInCell="1" allowOverlap="1" wp14:anchorId="6F694231" wp14:editId="341D3741">
                <wp:simplePos x="0" y="0"/>
                <wp:positionH relativeFrom="column">
                  <wp:posOffset>2052536</wp:posOffset>
                </wp:positionH>
                <wp:positionV relativeFrom="paragraph">
                  <wp:posOffset>-43775</wp:posOffset>
                </wp:positionV>
                <wp:extent cx="4036979" cy="2752927"/>
                <wp:effectExtent l="0" t="0" r="14605" b="15875"/>
                <wp:wrapNone/>
                <wp:docPr id="1581718831" name="Text Box 7"/>
                <wp:cNvGraphicFramePr/>
                <a:graphic xmlns:a="http://schemas.openxmlformats.org/drawingml/2006/main">
                  <a:graphicData uri="http://schemas.microsoft.com/office/word/2010/wordprocessingShape">
                    <wps:wsp>
                      <wps:cNvSpPr txBox="1"/>
                      <wps:spPr>
                        <a:xfrm>
                          <a:off x="0" y="0"/>
                          <a:ext cx="4036979" cy="2752927"/>
                        </a:xfrm>
                        <a:prstGeom prst="rect">
                          <a:avLst/>
                        </a:prstGeom>
                        <a:solidFill>
                          <a:schemeClr val="lt1"/>
                        </a:solidFill>
                        <a:ln w="6350">
                          <a:solidFill>
                            <a:prstClr val="black"/>
                          </a:solidFill>
                        </a:ln>
                      </wps:spPr>
                      <wps:txbx>
                        <w:txbxContent>
                          <w:p w14:paraId="0AC9C3A3" w14:textId="77777777" w:rsidR="00AD48A7" w:rsidRDefault="00AD48A7" w:rsidP="00AD48A7">
                            <w:pPr>
                              <w:pStyle w:val="Default"/>
                            </w:pPr>
                          </w:p>
                          <w:p w14:paraId="796306E6" w14:textId="77777777" w:rsidR="00AD48A7" w:rsidRPr="00497B4A" w:rsidRDefault="00AD48A7" w:rsidP="00AD48A7">
                            <w:pPr>
                              <w:pStyle w:val="Default"/>
                              <w:rPr>
                                <w:rFonts w:ascii="Lora" w:hAnsi="Lora" w:cs="Gill Sans MT"/>
                                <w:sz w:val="22"/>
                                <w:szCs w:val="22"/>
                              </w:rPr>
                            </w:pPr>
                            <w:r w:rsidRPr="00497B4A">
                              <w:rPr>
                                <w:rFonts w:ascii="Lora" w:hAnsi="Lora"/>
                                <w:sz w:val="22"/>
                                <w:szCs w:val="22"/>
                              </w:rPr>
                              <w:t>All families are invited to attend the PACs AGM on______</w:t>
                            </w:r>
                            <w:r w:rsidRPr="00497B4A">
                              <w:rPr>
                                <w:rFonts w:ascii="Lora" w:hAnsi="Lora" w:cs="Gill Sans MT"/>
                                <w:sz w:val="22"/>
                                <w:szCs w:val="22"/>
                              </w:rPr>
                              <w:t xml:space="preserve">. </w:t>
                            </w:r>
                          </w:p>
                          <w:p w14:paraId="670C98B8" w14:textId="77777777" w:rsidR="00AD48A7" w:rsidRPr="00497B4A" w:rsidRDefault="00AD48A7" w:rsidP="00AD48A7">
                            <w:pPr>
                              <w:pStyle w:val="Default"/>
                              <w:rPr>
                                <w:rFonts w:ascii="Lora" w:hAnsi="Lora"/>
                                <w:sz w:val="22"/>
                                <w:szCs w:val="22"/>
                              </w:rPr>
                            </w:pPr>
                            <w:r w:rsidRPr="00497B4A">
                              <w:rPr>
                                <w:rFonts w:ascii="Lora" w:hAnsi="Lora" w:cs="Gill Sans MT"/>
                                <w:sz w:val="22"/>
                                <w:szCs w:val="22"/>
                              </w:rPr>
                              <w:t xml:space="preserve">PACs are a great opportunity to engage, inform and empower families and school partnerships. Research shows that when families are positively involved in their children's school experience, there is a positive effect on overall student achievement. PACs provide opportunities for parents to get involved and know what is going on in their child's school as well as provide a voice for parents to have a say in their child's education. It's also a place to share ideas and connect with families. </w:t>
                            </w:r>
                          </w:p>
                          <w:p w14:paraId="694BABB9" w14:textId="77777777" w:rsidR="00AD48A7" w:rsidRPr="00497B4A" w:rsidRDefault="00AD48A7" w:rsidP="00AD48A7">
                            <w:pPr>
                              <w:pStyle w:val="Default"/>
                              <w:rPr>
                                <w:rFonts w:ascii="Lora" w:hAnsi="Lora" w:cs="Gill Sans MT"/>
                                <w:sz w:val="22"/>
                                <w:szCs w:val="22"/>
                              </w:rPr>
                            </w:pPr>
                            <w:r w:rsidRPr="00497B4A">
                              <w:rPr>
                                <w:rFonts w:ascii="Lora" w:hAnsi="Lora" w:cs="Gill Sans MT"/>
                                <w:sz w:val="22"/>
                                <w:szCs w:val="22"/>
                              </w:rPr>
                              <w:t xml:space="preserve">For more details e-mail pacholycrossschool@gmail.com </w:t>
                            </w:r>
                          </w:p>
                          <w:p w14:paraId="1707D318" w14:textId="77777777" w:rsidR="00AD48A7" w:rsidRPr="00497B4A" w:rsidRDefault="00AD48A7" w:rsidP="00AD48A7">
                            <w:r w:rsidRPr="00497B4A">
                              <w:rPr>
                                <w:rFonts w:cs="Gill Sans MT"/>
                              </w:rPr>
                              <w:t>We would love to see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94231" id="_x0000_t202" coordsize="21600,21600" o:spt="202" path="m,l,21600r21600,l21600,xe">
                <v:stroke joinstyle="miter"/>
                <v:path gradientshapeok="t" o:connecttype="rect"/>
              </v:shapetype>
              <v:shape id="Text Box 7" o:spid="_x0000_s1026" type="#_x0000_t202" style="position:absolute;margin-left:161.6pt;margin-top:-3.45pt;width:317.85pt;height:2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" fillcolor="white [3201]" strokeweight=".5pt">
                <v:textbox>
                  <w:txbxContent>
                    <w:p w14:paraId="0AC9C3A3" w14:textId="77777777" w:rsidR="00AD48A7" w:rsidRDefault="00AD48A7" w:rsidP="00AD48A7">
                      <w:pPr>
                        <w:pStyle w:val="Default"/>
                      </w:pPr>
                    </w:p>
                    <w:p w14:paraId="796306E6" w14:textId="77777777" w:rsidR="00AD48A7" w:rsidRPr="00497B4A" w:rsidRDefault="00AD48A7" w:rsidP="00AD48A7">
                      <w:pPr>
                        <w:pStyle w:val="Default"/>
                        <w:rPr>
                          <w:rFonts w:ascii="Lora" w:hAnsi="Lora" w:cs="Gill Sans MT"/>
                          <w:sz w:val="22"/>
                          <w:szCs w:val="22"/>
                        </w:rPr>
                      </w:pPr>
                      <w:r w:rsidRPr="00497B4A">
                        <w:rPr>
                          <w:rFonts w:ascii="Lora" w:hAnsi="Lora"/>
                          <w:sz w:val="22"/>
                          <w:szCs w:val="22"/>
                        </w:rPr>
                        <w:t>All families are invited to attend the PACs AGM on______</w:t>
                      </w:r>
                      <w:r w:rsidRPr="00497B4A">
                        <w:rPr>
                          <w:rFonts w:ascii="Lora" w:hAnsi="Lora" w:cs="Gill Sans MT"/>
                          <w:sz w:val="22"/>
                          <w:szCs w:val="22"/>
                        </w:rPr>
                        <w:t xml:space="preserve">. </w:t>
                      </w:r>
                    </w:p>
                    <w:p w14:paraId="670C98B8" w14:textId="77777777" w:rsidR="00AD48A7" w:rsidRPr="00497B4A" w:rsidRDefault="00AD48A7" w:rsidP="00AD48A7">
                      <w:pPr>
                        <w:pStyle w:val="Default"/>
                        <w:rPr>
                          <w:rFonts w:ascii="Lora" w:hAnsi="Lora"/>
                          <w:sz w:val="22"/>
                          <w:szCs w:val="22"/>
                        </w:rPr>
                      </w:pPr>
                      <w:r w:rsidRPr="00497B4A">
                        <w:rPr>
                          <w:rFonts w:ascii="Lora" w:hAnsi="Lora" w:cs="Gill Sans MT"/>
                          <w:sz w:val="22"/>
                          <w:szCs w:val="22"/>
                        </w:rPr>
                        <w:t xml:space="preserve">PACs are a great opportunity to engage, inform and empower families and school partnerships. Research shows that when families are positively involved in their children's school experience, there is a positive effect on overall student achievement. PACs provide opportunities for parents to get involved and know what is going on in their child's school as well as provide a voice for parents to have a say in their child's education. It's also a place to share ideas and connect with families. </w:t>
                      </w:r>
                    </w:p>
                    <w:p w14:paraId="694BABB9" w14:textId="77777777" w:rsidR="00AD48A7" w:rsidRPr="00497B4A" w:rsidRDefault="00AD48A7" w:rsidP="00AD48A7">
                      <w:pPr>
                        <w:pStyle w:val="Default"/>
                        <w:rPr>
                          <w:rFonts w:ascii="Lora" w:hAnsi="Lora" w:cs="Gill Sans MT"/>
                          <w:sz w:val="22"/>
                          <w:szCs w:val="22"/>
                        </w:rPr>
                      </w:pPr>
                      <w:r w:rsidRPr="00497B4A">
                        <w:rPr>
                          <w:rFonts w:ascii="Lora" w:hAnsi="Lora" w:cs="Gill Sans MT"/>
                          <w:sz w:val="22"/>
                          <w:szCs w:val="22"/>
                        </w:rPr>
                        <w:t xml:space="preserve">For more details e-mail pacholycrossschool@gmail.com </w:t>
                      </w:r>
                    </w:p>
                    <w:p w14:paraId="1707D318" w14:textId="77777777" w:rsidR="00AD48A7" w:rsidRPr="00497B4A" w:rsidRDefault="00AD48A7" w:rsidP="00AD48A7">
                      <w:r w:rsidRPr="00497B4A">
                        <w:rPr>
                          <w:rFonts w:cs="Gill Sans MT"/>
                        </w:rPr>
                        <w:t>We would love to see you!</w:t>
                      </w:r>
                    </w:p>
                  </w:txbxContent>
                </v:textbox>
              </v:shape>
            </w:pict>
          </mc:Fallback>
        </mc:AlternateContent>
      </w:r>
      <w:r>
        <w:rPr>
          <w:b/>
          <w:bCs/>
          <w:noProof/>
        </w:rPr>
        <w:drawing>
          <wp:inline distT="0" distB="0" distL="0" distR="0" wp14:anchorId="5FDD905A" wp14:editId="51F7C16F">
            <wp:extent cx="2031324" cy="2596772"/>
            <wp:effectExtent l="0" t="0" r="1270" b="0"/>
            <wp:docPr id="112606409" name="Picture 6" descr="A yellow sticky not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06409" name="Picture 6" descr="A yellow sticky note with blu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077392" cy="2655664"/>
                    </a:xfrm>
                    <a:prstGeom prst="rect">
                      <a:avLst/>
                    </a:prstGeom>
                  </pic:spPr>
                </pic:pic>
              </a:graphicData>
            </a:graphic>
          </wp:inline>
        </w:drawing>
      </w:r>
    </w:p>
    <w:p w14:paraId="49355BE4" w14:textId="77777777" w:rsidR="00AD48A7" w:rsidRDefault="00AD48A7" w:rsidP="00AD48A7">
      <w:pPr>
        <w:pBdr>
          <w:top w:val="nil"/>
          <w:left w:val="nil"/>
          <w:bottom w:val="nil"/>
          <w:right w:val="nil"/>
          <w:between w:val="nil"/>
        </w:pBdr>
        <w:spacing w:before="0" w:line="240" w:lineRule="auto"/>
        <w:rPr>
          <w:b/>
          <w:bCs/>
        </w:rPr>
      </w:pPr>
    </w:p>
    <w:p w14:paraId="5CCF53AC" w14:textId="2FF1CA78" w:rsidR="00AD48A7" w:rsidRDefault="00AD48A7" w:rsidP="00AD48A7">
      <w:pPr>
        <w:pBdr>
          <w:top w:val="nil"/>
          <w:left w:val="nil"/>
          <w:bottom w:val="nil"/>
          <w:right w:val="nil"/>
          <w:between w:val="nil"/>
        </w:pBdr>
        <w:spacing w:before="0" w:line="240" w:lineRule="auto"/>
        <w:rPr>
          <w:b/>
          <w:bCs/>
        </w:rPr>
      </w:pPr>
      <w:r>
        <w:rPr>
          <w:noProof/>
        </w:rPr>
        <mc:AlternateContent>
          <mc:Choice Requires="wps">
            <w:drawing>
              <wp:anchor distT="0" distB="0" distL="114300" distR="114300" simplePos="0" relativeHeight="251660288" behindDoc="0" locked="0" layoutInCell="1" allowOverlap="1" wp14:anchorId="28C49904" wp14:editId="01198780">
                <wp:simplePos x="0" y="0"/>
                <wp:positionH relativeFrom="column">
                  <wp:posOffset>1943947</wp:posOffset>
                </wp:positionH>
                <wp:positionV relativeFrom="paragraph">
                  <wp:posOffset>1</wp:posOffset>
                </wp:positionV>
                <wp:extent cx="4145280" cy="2227792"/>
                <wp:effectExtent l="0" t="0" r="7620" b="7620"/>
                <wp:wrapNone/>
                <wp:docPr id="1451317494" name="Text Box 9"/>
                <wp:cNvGraphicFramePr/>
                <a:graphic xmlns:a="http://schemas.openxmlformats.org/drawingml/2006/main">
                  <a:graphicData uri="http://schemas.microsoft.com/office/word/2010/wordprocessingShape">
                    <wps:wsp>
                      <wps:cNvSpPr txBox="1"/>
                      <wps:spPr>
                        <a:xfrm>
                          <a:off x="0" y="0"/>
                          <a:ext cx="4145280" cy="2227792"/>
                        </a:xfrm>
                        <a:prstGeom prst="rect">
                          <a:avLst/>
                        </a:prstGeom>
                        <a:solidFill>
                          <a:schemeClr val="lt1"/>
                        </a:solidFill>
                        <a:ln w="6350">
                          <a:solidFill>
                            <a:prstClr val="black"/>
                          </a:solidFill>
                        </a:ln>
                      </wps:spPr>
                      <wps:txbx>
                        <w:txbxContent>
                          <w:p w14:paraId="23929E15" w14:textId="77777777" w:rsidR="00AD48A7" w:rsidRPr="00497B4A" w:rsidRDefault="00AD48A7" w:rsidP="00AD48A7">
                            <w:r w:rsidRPr="00497B4A">
                              <w:rPr>
                                <w:rFonts w:cs="Open Sans"/>
                                <w:color w:val="000000"/>
                                <w:lang w:val="en-US"/>
                              </w:rPr>
                              <w:t>Families are asked to continue to monitor their child’s health every day prior to sending them to school and follow best practices. If you think your child has an illness that can be spread to others please keep them at home. If while at school your child exhibits cold or flu like symptoms such as, but not limited too; fever, runny nose, headache, or nausea, families will be contacted to pick their child up from school and take them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49904" id="Text Box 9" o:spid="_x0000_s1027" type="#_x0000_t202" style="position:absolute;margin-left:153.05pt;margin-top:0;width:326.4pt;height:17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" fillcolor="white [3201]" strokeweight=".5pt">
                <v:textbox>
                  <w:txbxContent>
                    <w:p w14:paraId="23929E15" w14:textId="77777777" w:rsidR="00AD48A7" w:rsidRPr="00497B4A" w:rsidRDefault="00AD48A7" w:rsidP="00AD48A7">
                      <w:r w:rsidRPr="00497B4A">
                        <w:rPr>
                          <w:rFonts w:cs="Open Sans"/>
                          <w:color w:val="000000"/>
                          <w:lang w:val="en-US"/>
                        </w:rPr>
                        <w:t>Families are asked to continue to monitor their child’s health every day prior to sending them to school and follow best practices. If you think your child has an illness that can be spread to others please keep them at home. If while at school your child exhibits cold or flu like symptoms such as, but not limited too; fever, runny nose, headache, or nausea, families will be contacted to pick their child up from school and take them home.</w:t>
                      </w:r>
                    </w:p>
                  </w:txbxContent>
                </v:textbox>
              </v:shape>
            </w:pict>
          </mc:Fallback>
        </mc:AlternateContent>
      </w:r>
      <w:r>
        <w:fldChar w:fldCharType="begin"/>
      </w:r>
      <w:r>
        <w:instrText xml:space="preserve"> INCLUDEPICTURE "/Users/brettbourquin/Library/Group Containers/UBF8T346G9.ms/WebArchiveCopyPasteTempFiles/com.microsoft.Word/9k=" \* MERGEFORMATINET </w:instrText>
      </w:r>
      <w:r>
        <w:fldChar w:fldCharType="separate"/>
      </w:r>
      <w:r>
        <w:rPr>
          <w:noProof/>
        </w:rPr>
        <w:drawing>
          <wp:inline distT="0" distB="0" distL="0" distR="0" wp14:anchorId="459711C3" wp14:editId="43E2AD6B">
            <wp:extent cx="1945005" cy="2227792"/>
            <wp:effectExtent l="0" t="0" r="0" b="0"/>
            <wp:docPr id="1876094944" name="Picture 8" descr="Sick Cartoon Images – Browse 104,973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 Cartoon Images – Browse 104,973 Stock Photos, Vectors, and Video |  Adobe Sto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5005" cy="2227792"/>
                    </a:xfrm>
                    <a:prstGeom prst="rect">
                      <a:avLst/>
                    </a:prstGeom>
                    <a:noFill/>
                    <a:ln>
                      <a:noFill/>
                    </a:ln>
                  </pic:spPr>
                </pic:pic>
              </a:graphicData>
            </a:graphic>
          </wp:inline>
        </w:drawing>
      </w:r>
      <w:r>
        <w:fldChar w:fldCharType="end"/>
      </w:r>
    </w:p>
    <w:p w14:paraId="18C9E0CD" w14:textId="77777777" w:rsidR="00AD48A7" w:rsidRDefault="00AD48A7" w:rsidP="00AD48A7">
      <w:pPr>
        <w:pBdr>
          <w:top w:val="nil"/>
          <w:left w:val="nil"/>
          <w:bottom w:val="nil"/>
          <w:right w:val="nil"/>
          <w:between w:val="nil"/>
        </w:pBdr>
        <w:spacing w:before="0" w:line="240" w:lineRule="auto"/>
        <w:rPr>
          <w:b/>
          <w:bCs/>
        </w:rPr>
      </w:pPr>
    </w:p>
    <w:p w14:paraId="049A7D2A" w14:textId="36612BC5" w:rsidR="00AD48A7" w:rsidRDefault="00AD48A7" w:rsidP="007866C5">
      <w:pPr>
        <w:pBdr>
          <w:top w:val="nil"/>
          <w:left w:val="nil"/>
          <w:bottom w:val="nil"/>
          <w:right w:val="nil"/>
          <w:between w:val="nil"/>
        </w:pBdr>
        <w:spacing w:before="0" w:line="240" w:lineRule="auto"/>
        <w:rPr>
          <w:b/>
          <w:bCs/>
          <w:sz w:val="32"/>
          <w:szCs w:val="32"/>
        </w:rPr>
      </w:pPr>
      <w:r w:rsidRPr="00AD48A7">
        <w:rPr>
          <w:b/>
          <w:bCs/>
          <w:sz w:val="32"/>
          <w:szCs w:val="32"/>
        </w:rPr>
        <w:t>Please, call the school office by 9:00 AM. If your child is going to be late or absent, please remind your child to sign in at the office if they are late!</w:t>
      </w:r>
      <w:r w:rsidR="007866C5">
        <w:rPr>
          <w:b/>
          <w:bCs/>
          <w:sz w:val="32"/>
          <w:szCs w:val="32"/>
        </w:rPr>
        <w:t xml:space="preserve"> Email your child's teacher and the office if you will pick them up early from school. Students will not be paged after 2:20 for unarranged pick-ups.</w:t>
      </w:r>
    </w:p>
    <w:p w14:paraId="48CDA812" w14:textId="77777777" w:rsidR="009C1716" w:rsidRDefault="009C1716" w:rsidP="007866C5">
      <w:pPr>
        <w:pBdr>
          <w:top w:val="nil"/>
          <w:left w:val="nil"/>
          <w:bottom w:val="nil"/>
          <w:right w:val="nil"/>
          <w:between w:val="nil"/>
        </w:pBdr>
        <w:spacing w:before="0" w:line="240" w:lineRule="auto"/>
        <w:rPr>
          <w:b/>
          <w:bCs/>
          <w:sz w:val="32"/>
          <w:szCs w:val="32"/>
        </w:rPr>
      </w:pPr>
    </w:p>
    <w:p w14:paraId="13D3ACE1" w14:textId="77777777" w:rsidR="009C1716" w:rsidRDefault="009C1716" w:rsidP="007866C5">
      <w:pPr>
        <w:pBdr>
          <w:top w:val="nil"/>
          <w:left w:val="nil"/>
          <w:bottom w:val="nil"/>
          <w:right w:val="nil"/>
          <w:between w:val="nil"/>
        </w:pBdr>
        <w:spacing w:before="0" w:line="240" w:lineRule="auto"/>
        <w:rPr>
          <w:b/>
          <w:bCs/>
          <w:sz w:val="32"/>
          <w:szCs w:val="32"/>
        </w:rPr>
      </w:pPr>
    </w:p>
    <w:p w14:paraId="0D661399" w14:textId="77777777" w:rsidR="009C1716" w:rsidRDefault="009C1716" w:rsidP="007866C5">
      <w:pPr>
        <w:pBdr>
          <w:top w:val="nil"/>
          <w:left w:val="nil"/>
          <w:bottom w:val="nil"/>
          <w:right w:val="nil"/>
          <w:between w:val="nil"/>
        </w:pBdr>
        <w:spacing w:before="0" w:line="240" w:lineRule="auto"/>
        <w:rPr>
          <w:b/>
          <w:bCs/>
          <w:sz w:val="32"/>
          <w:szCs w:val="32"/>
        </w:rPr>
      </w:pPr>
    </w:p>
    <w:p w14:paraId="523754E9" w14:textId="77777777" w:rsidR="009C1716" w:rsidRDefault="009C1716" w:rsidP="007866C5">
      <w:pPr>
        <w:pBdr>
          <w:top w:val="nil"/>
          <w:left w:val="nil"/>
          <w:bottom w:val="nil"/>
          <w:right w:val="nil"/>
          <w:between w:val="nil"/>
        </w:pBdr>
        <w:spacing w:before="0" w:line="240" w:lineRule="auto"/>
        <w:rPr>
          <w:b/>
          <w:bCs/>
          <w:sz w:val="32"/>
          <w:szCs w:val="32"/>
        </w:rPr>
      </w:pPr>
    </w:p>
    <w:p w14:paraId="2CB4FD2B" w14:textId="77777777" w:rsidR="007866C5" w:rsidRPr="007866C5" w:rsidRDefault="007866C5" w:rsidP="007866C5">
      <w:pPr>
        <w:pBdr>
          <w:top w:val="nil"/>
          <w:left w:val="nil"/>
          <w:bottom w:val="nil"/>
          <w:right w:val="nil"/>
          <w:between w:val="nil"/>
        </w:pBdr>
        <w:spacing w:before="0" w:line="240" w:lineRule="auto"/>
        <w:rPr>
          <w:b/>
          <w:bCs/>
          <w:sz w:val="32"/>
          <w:szCs w:val="32"/>
        </w:rPr>
      </w:pPr>
    </w:p>
    <w:p w14:paraId="35C077EB" w14:textId="36525E9E" w:rsidR="00AD48A7" w:rsidRDefault="00AD48A7" w:rsidP="00AD48A7">
      <w:pPr>
        <w:pBdr>
          <w:top w:val="nil"/>
          <w:left w:val="nil"/>
          <w:bottom w:val="nil"/>
          <w:right w:val="nil"/>
          <w:between w:val="nil"/>
        </w:pBdr>
        <w:spacing w:before="0" w:line="240" w:lineRule="auto"/>
        <w:jc w:val="center"/>
      </w:pPr>
      <w:r>
        <w:lastRenderedPageBreak/>
        <w:fldChar w:fldCharType="begin"/>
      </w:r>
      <w:r>
        <w:instrText xml:space="preserve"> INCLUDEPICTURE "/Users/brettbourquin/Library/Group Containers/UBF8T346G9.ms/WebArchiveCopyPasteTempFiles/com.microsoft.Word/9k=" \* MERGEFORMATINET </w:instrText>
      </w:r>
      <w:r>
        <w:fldChar w:fldCharType="separate"/>
      </w:r>
      <w:r>
        <w:rPr>
          <w:noProof/>
        </w:rPr>
        <w:drawing>
          <wp:inline distT="0" distB="0" distL="0" distR="0" wp14:anchorId="78209D09" wp14:editId="677C4E44">
            <wp:extent cx="4589357" cy="1381065"/>
            <wp:effectExtent l="0" t="0" r="0" b="3810"/>
            <wp:docPr id="1501344885" name="Picture 10" descr="These Are The Days of Our Flooring Lives – June 2021 – Welcome Aboard -  Capozza Floor Cover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se Are The Days of Our Flooring Lives – June 2021 – Welcome Aboard -  Capozza Floor Covering Cen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9357" cy="1381065"/>
                    </a:xfrm>
                    <a:prstGeom prst="rect">
                      <a:avLst/>
                    </a:prstGeom>
                    <a:noFill/>
                    <a:ln>
                      <a:noFill/>
                    </a:ln>
                  </pic:spPr>
                </pic:pic>
              </a:graphicData>
            </a:graphic>
          </wp:inline>
        </w:drawing>
      </w:r>
      <w:r>
        <w:fldChar w:fldCharType="end"/>
      </w:r>
    </w:p>
    <w:p w14:paraId="33C54D09" w14:textId="0F308D12" w:rsidR="00AD48A7" w:rsidRDefault="00AD48A7" w:rsidP="00AD48A7">
      <w:pPr>
        <w:pBdr>
          <w:top w:val="nil"/>
          <w:left w:val="nil"/>
          <w:bottom w:val="nil"/>
          <w:right w:val="nil"/>
          <w:between w:val="nil"/>
        </w:pBdr>
        <w:spacing w:before="0" w:line="240" w:lineRule="auto"/>
      </w:pPr>
    </w:p>
    <w:p w14:paraId="332923DE" w14:textId="19789E35" w:rsidR="00AD48A7" w:rsidRDefault="00AD48A7" w:rsidP="00AD48A7">
      <w:pPr>
        <w:pBdr>
          <w:top w:val="nil"/>
          <w:left w:val="nil"/>
          <w:bottom w:val="nil"/>
          <w:right w:val="nil"/>
          <w:between w:val="nil"/>
        </w:pBdr>
        <w:spacing w:before="0" w:line="240" w:lineRule="auto"/>
      </w:pPr>
    </w:p>
    <w:p w14:paraId="4C51CE12" w14:textId="54076D27" w:rsidR="00AD48A7" w:rsidRDefault="007866C5" w:rsidP="00AD48A7">
      <w:pPr>
        <w:pBdr>
          <w:top w:val="nil"/>
          <w:left w:val="nil"/>
          <w:bottom w:val="nil"/>
          <w:right w:val="nil"/>
          <w:between w:val="nil"/>
        </w:pBdr>
        <w:spacing w:before="0" w:line="240" w:lineRule="auto"/>
      </w:pPr>
      <w:r>
        <w:rPr>
          <w:noProof/>
        </w:rPr>
        <mc:AlternateContent>
          <mc:Choice Requires="wps">
            <w:drawing>
              <wp:anchor distT="0" distB="0" distL="114300" distR="114300" simplePos="0" relativeHeight="251661312" behindDoc="0" locked="0" layoutInCell="1" allowOverlap="1" wp14:anchorId="17CABC65" wp14:editId="494021F5">
                <wp:simplePos x="0" y="0"/>
                <wp:positionH relativeFrom="column">
                  <wp:posOffset>4445</wp:posOffset>
                </wp:positionH>
                <wp:positionV relativeFrom="paragraph">
                  <wp:posOffset>89535</wp:posOffset>
                </wp:positionV>
                <wp:extent cx="5865707" cy="2045546"/>
                <wp:effectExtent l="0" t="0" r="14605" b="12065"/>
                <wp:wrapNone/>
                <wp:docPr id="2013828418" name="Text Box 12"/>
                <wp:cNvGraphicFramePr/>
                <a:graphic xmlns:a="http://schemas.openxmlformats.org/drawingml/2006/main">
                  <a:graphicData uri="http://schemas.microsoft.com/office/word/2010/wordprocessingShape">
                    <wps:wsp>
                      <wps:cNvSpPr txBox="1"/>
                      <wps:spPr>
                        <a:xfrm>
                          <a:off x="0" y="0"/>
                          <a:ext cx="5865707" cy="2045546"/>
                        </a:xfrm>
                        <a:prstGeom prst="rect">
                          <a:avLst/>
                        </a:prstGeom>
                        <a:solidFill>
                          <a:schemeClr val="lt1"/>
                        </a:solidFill>
                        <a:ln w="6350">
                          <a:solidFill>
                            <a:prstClr val="black"/>
                          </a:solidFill>
                        </a:ln>
                      </wps:spPr>
                      <wps:txbx>
                        <w:txbxContent>
                          <w:p w14:paraId="58D28038" w14:textId="1ECBC30B" w:rsidR="00AD48A7" w:rsidRDefault="00AD48A7" w:rsidP="00AD48A7">
                            <w:pPr>
                              <w:jc w:val="center"/>
                              <w:rPr>
                                <w:lang w:val="en-US"/>
                              </w:rPr>
                            </w:pPr>
                            <w:r>
                              <w:rPr>
                                <w:lang w:val="en-US"/>
                              </w:rPr>
                              <w:t>Holy Cross Catholic School is excited to welcome our new members of staff to our building!</w:t>
                            </w:r>
                          </w:p>
                          <w:p w14:paraId="1E8DDBDB" w14:textId="77777777" w:rsidR="00AD48A7" w:rsidRPr="008B11BC" w:rsidRDefault="00AD48A7" w:rsidP="00AD48A7">
                            <w:pPr>
                              <w:jc w:val="center"/>
                              <w:rPr>
                                <w:lang w:val="en-CA"/>
                              </w:rPr>
                            </w:pPr>
                            <w:r>
                              <w:rPr>
                                <w:lang w:val="en-CA"/>
                              </w:rPr>
                              <w:t xml:space="preserve">Miss. Sherry </w:t>
                            </w:r>
                            <w:proofErr w:type="spellStart"/>
                            <w:r>
                              <w:rPr>
                                <w:lang w:val="en-CA"/>
                              </w:rPr>
                              <w:t>Sankoh</w:t>
                            </w:r>
                            <w:proofErr w:type="spellEnd"/>
                            <w:r>
                              <w:rPr>
                                <w:lang w:val="en-CA"/>
                              </w:rPr>
                              <w:t xml:space="preserve">, Mrs. San Juan, Mrs. Vera Cruz, Ms. Laura </w:t>
                            </w:r>
                            <w:proofErr w:type="spellStart"/>
                            <w:r>
                              <w:rPr>
                                <w:lang w:val="en-CA"/>
                              </w:rPr>
                              <w:t>Ebbeling</w:t>
                            </w:r>
                            <w:proofErr w:type="spellEnd"/>
                            <w:r>
                              <w:rPr>
                                <w:lang w:val="en-CA"/>
                              </w:rPr>
                              <w:t xml:space="preserve">, Mrs. Michelle Hancock, Mr. Nick Jones, and Mr. Brendan </w:t>
                            </w:r>
                            <w:proofErr w:type="spellStart"/>
                            <w:r>
                              <w:rPr>
                                <w:lang w:val="en-CA"/>
                              </w:rPr>
                              <w:t>Bilawka</w:t>
                            </w:r>
                            <w:proofErr w:type="spellEnd"/>
                            <w:r>
                              <w:rPr>
                                <w:lang w:val="en-CA"/>
                              </w:rPr>
                              <w:t>! Our school and community are very excited to have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ABC65" id="Text Box 12" o:spid="_x0000_s1028" type="#_x0000_t202" style="position:absolute;margin-left:.35pt;margin-top:7.05pt;width:461.85pt;height:16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" fillcolor="white [3201]" strokeweight=".5pt">
                <v:textbox>
                  <w:txbxContent>
                    <w:p w14:paraId="58D28038" w14:textId="1ECBC30B" w:rsidR="00AD48A7" w:rsidRDefault="00AD48A7" w:rsidP="00AD48A7">
                      <w:pPr>
                        <w:jc w:val="center"/>
                        <w:rPr>
                          <w:lang w:val="en-US"/>
                        </w:rPr>
                      </w:pPr>
                      <w:r>
                        <w:rPr>
                          <w:lang w:val="en-US"/>
                        </w:rPr>
                        <w:t>Holy Cross Catholic School is excited to welcome our new members of staff to our building!</w:t>
                      </w:r>
                    </w:p>
                    <w:p w14:paraId="1E8DDBDB" w14:textId="77777777" w:rsidR="00AD48A7" w:rsidRPr="008B11BC" w:rsidRDefault="00AD48A7" w:rsidP="00AD48A7">
                      <w:pPr>
                        <w:jc w:val="center"/>
                        <w:rPr>
                          <w:lang w:val="en-CA"/>
                        </w:rPr>
                      </w:pPr>
                      <w:r>
                        <w:rPr>
                          <w:lang w:val="en-CA"/>
                        </w:rPr>
                        <w:t xml:space="preserve">Miss. Sherry </w:t>
                      </w:r>
                      <w:proofErr w:type="spellStart"/>
                      <w:r>
                        <w:rPr>
                          <w:lang w:val="en-CA"/>
                        </w:rPr>
                        <w:t>Sankoh</w:t>
                      </w:r>
                      <w:proofErr w:type="spellEnd"/>
                      <w:r>
                        <w:rPr>
                          <w:lang w:val="en-CA"/>
                        </w:rPr>
                        <w:t xml:space="preserve">, Mrs. San Juan, Mrs. Vera Cruz, Ms. Laura </w:t>
                      </w:r>
                      <w:proofErr w:type="spellStart"/>
                      <w:r>
                        <w:rPr>
                          <w:lang w:val="en-CA"/>
                        </w:rPr>
                        <w:t>Ebbeling</w:t>
                      </w:r>
                      <w:proofErr w:type="spellEnd"/>
                      <w:r>
                        <w:rPr>
                          <w:lang w:val="en-CA"/>
                        </w:rPr>
                        <w:t xml:space="preserve">, Mrs. Michelle Hancock, Mr. Nick Jones, and Mr. Brendan </w:t>
                      </w:r>
                      <w:proofErr w:type="spellStart"/>
                      <w:r>
                        <w:rPr>
                          <w:lang w:val="en-CA"/>
                        </w:rPr>
                        <w:t>Bilawka</w:t>
                      </w:r>
                      <w:proofErr w:type="spellEnd"/>
                      <w:r>
                        <w:rPr>
                          <w:lang w:val="en-CA"/>
                        </w:rPr>
                        <w:t>! Our school and community are very excited to have you!</w:t>
                      </w:r>
                    </w:p>
                  </w:txbxContent>
                </v:textbox>
              </v:shape>
            </w:pict>
          </mc:Fallback>
        </mc:AlternateContent>
      </w:r>
    </w:p>
    <w:p w14:paraId="795B5AE2" w14:textId="05CD0D39" w:rsidR="00AD48A7" w:rsidRDefault="00AD48A7" w:rsidP="00AD48A7">
      <w:pPr>
        <w:pBdr>
          <w:top w:val="nil"/>
          <w:left w:val="nil"/>
          <w:bottom w:val="nil"/>
          <w:right w:val="nil"/>
          <w:between w:val="nil"/>
        </w:pBdr>
        <w:spacing w:before="0" w:line="240" w:lineRule="auto"/>
      </w:pPr>
    </w:p>
    <w:p w14:paraId="40BA81D8" w14:textId="77777777" w:rsidR="00AD48A7" w:rsidRDefault="00AD48A7" w:rsidP="00AD48A7">
      <w:pPr>
        <w:pBdr>
          <w:top w:val="nil"/>
          <w:left w:val="nil"/>
          <w:bottom w:val="nil"/>
          <w:right w:val="nil"/>
          <w:between w:val="nil"/>
        </w:pBdr>
        <w:spacing w:before="0" w:line="240" w:lineRule="auto"/>
      </w:pPr>
    </w:p>
    <w:p w14:paraId="6B7C1596" w14:textId="77777777" w:rsidR="00AD48A7" w:rsidRDefault="00AD48A7" w:rsidP="00AD48A7">
      <w:pPr>
        <w:pStyle w:val="Default"/>
        <w:rPr>
          <w:rFonts w:ascii="Lora" w:hAnsi="Lora"/>
          <w:b/>
          <w:bCs/>
        </w:rPr>
      </w:pPr>
    </w:p>
    <w:p w14:paraId="0BADE202" w14:textId="77777777" w:rsidR="00AD48A7" w:rsidRDefault="00AD48A7" w:rsidP="00AD48A7">
      <w:pPr>
        <w:pStyle w:val="Default"/>
        <w:jc w:val="center"/>
        <w:rPr>
          <w:rFonts w:ascii="Lora" w:hAnsi="Lora"/>
          <w:b/>
          <w:bCs/>
        </w:rPr>
      </w:pPr>
    </w:p>
    <w:p w14:paraId="428B8824" w14:textId="77777777" w:rsidR="007866C5" w:rsidRDefault="007866C5" w:rsidP="00AD48A7">
      <w:pPr>
        <w:pStyle w:val="Default"/>
        <w:jc w:val="center"/>
        <w:rPr>
          <w:rFonts w:ascii="Lora" w:hAnsi="Lora"/>
          <w:b/>
          <w:bCs/>
        </w:rPr>
      </w:pPr>
    </w:p>
    <w:p w14:paraId="5F7368A1" w14:textId="77777777" w:rsidR="007866C5" w:rsidRDefault="007866C5" w:rsidP="00AD48A7">
      <w:pPr>
        <w:pStyle w:val="Default"/>
        <w:jc w:val="center"/>
        <w:rPr>
          <w:rFonts w:ascii="Lora" w:hAnsi="Lora"/>
          <w:b/>
          <w:bCs/>
        </w:rPr>
      </w:pPr>
    </w:p>
    <w:p w14:paraId="357E3A5B" w14:textId="77777777" w:rsidR="007866C5" w:rsidRDefault="007866C5" w:rsidP="00AD48A7">
      <w:pPr>
        <w:pStyle w:val="Default"/>
        <w:jc w:val="center"/>
        <w:rPr>
          <w:rFonts w:ascii="Lora" w:hAnsi="Lora"/>
          <w:b/>
          <w:bCs/>
        </w:rPr>
      </w:pPr>
    </w:p>
    <w:p w14:paraId="589425B1" w14:textId="77777777" w:rsidR="007866C5" w:rsidRDefault="007866C5" w:rsidP="00AD48A7">
      <w:pPr>
        <w:pStyle w:val="Default"/>
        <w:jc w:val="center"/>
        <w:rPr>
          <w:rFonts w:ascii="Lora" w:hAnsi="Lora"/>
          <w:b/>
          <w:bCs/>
        </w:rPr>
      </w:pPr>
    </w:p>
    <w:p w14:paraId="59530BF4" w14:textId="77777777" w:rsidR="007866C5" w:rsidRDefault="007866C5" w:rsidP="00AD48A7">
      <w:pPr>
        <w:pStyle w:val="Default"/>
        <w:jc w:val="center"/>
        <w:rPr>
          <w:rFonts w:ascii="Lora" w:hAnsi="Lora"/>
          <w:b/>
          <w:bCs/>
        </w:rPr>
      </w:pPr>
    </w:p>
    <w:p w14:paraId="7969169C" w14:textId="77777777" w:rsidR="007866C5" w:rsidRDefault="007866C5" w:rsidP="00AD48A7">
      <w:pPr>
        <w:pStyle w:val="Default"/>
        <w:jc w:val="center"/>
        <w:rPr>
          <w:rFonts w:ascii="Lora" w:hAnsi="Lora"/>
          <w:b/>
          <w:bCs/>
        </w:rPr>
      </w:pPr>
    </w:p>
    <w:p w14:paraId="2EEA1A32" w14:textId="77777777" w:rsidR="007866C5" w:rsidRDefault="007866C5" w:rsidP="00AD48A7">
      <w:pPr>
        <w:pStyle w:val="Default"/>
        <w:jc w:val="center"/>
        <w:rPr>
          <w:rFonts w:ascii="Lora" w:hAnsi="Lora"/>
          <w:b/>
          <w:bCs/>
        </w:rPr>
      </w:pPr>
    </w:p>
    <w:p w14:paraId="64DF6081" w14:textId="3C3A40CA" w:rsidR="00DC6431" w:rsidRDefault="00DC6431" w:rsidP="00DC6431">
      <w:pPr>
        <w:pStyle w:val="Default"/>
        <w:jc w:val="center"/>
        <w:rPr>
          <w:rFonts w:ascii="Lora" w:hAnsi="Lora"/>
          <w:b/>
          <w:bCs/>
        </w:rPr>
      </w:pPr>
      <w:r>
        <w:rPr>
          <w:rFonts w:ascii="Lora" w:hAnsi="Lora"/>
          <w:b/>
          <w:bCs/>
        </w:rPr>
        <w:t>New staff Bios:</w:t>
      </w:r>
    </w:p>
    <w:p w14:paraId="6D38C9A6" w14:textId="77777777" w:rsidR="00DC6431" w:rsidRPr="00D711F2" w:rsidRDefault="00DC6431" w:rsidP="00DC6431">
      <w:pPr>
        <w:pStyle w:val="Default"/>
        <w:jc w:val="center"/>
        <w:rPr>
          <w:rFonts w:asciiTheme="minorHAnsi" w:hAnsiTheme="minorHAnsi"/>
          <w:b/>
          <w:bCs/>
        </w:rPr>
      </w:pPr>
    </w:p>
    <w:p w14:paraId="15EA4BC3" w14:textId="77777777" w:rsidR="00DC6431" w:rsidRPr="00D711F2" w:rsidRDefault="00DC6431" w:rsidP="00DC6431">
      <w:pPr>
        <w:pStyle w:val="Default"/>
        <w:rPr>
          <w:rFonts w:asciiTheme="minorHAnsi" w:hAnsiTheme="minorHAnsi"/>
        </w:rPr>
      </w:pPr>
      <w:r w:rsidRPr="00D711F2">
        <w:rPr>
          <w:rFonts w:asciiTheme="minorHAnsi" w:hAnsiTheme="minorHAnsi"/>
        </w:rPr>
        <w:t xml:space="preserve">My name is Sherry </w:t>
      </w:r>
      <w:proofErr w:type="spellStart"/>
      <w:r w:rsidRPr="00D711F2">
        <w:rPr>
          <w:rFonts w:asciiTheme="minorHAnsi" w:hAnsiTheme="minorHAnsi"/>
        </w:rPr>
        <w:t>Sankoh</w:t>
      </w:r>
      <w:proofErr w:type="spellEnd"/>
      <w:r w:rsidRPr="00D711F2">
        <w:rPr>
          <w:rFonts w:asciiTheme="minorHAnsi" w:hAnsiTheme="minorHAnsi"/>
        </w:rPr>
        <w:t xml:space="preserve">. I am 25 years old. I was born and raised in Dublin, Ireland. I moved to Brandon, Canada with my family in 2015. I am the oldest child with two younger brothers. I am an honors graduate from Brandon University. Since my graduation in 2022 I have spent the last two years teaching in Norway House in northern Manitoba. I taught grade 4, and then grade 1. This is my third-year teaching in the classroom. </w:t>
      </w:r>
    </w:p>
    <w:p w14:paraId="58693EB9" w14:textId="77777777" w:rsidR="00DC6431" w:rsidRPr="00D711F2" w:rsidRDefault="00DC6431" w:rsidP="00DC6431">
      <w:pPr>
        <w:pStyle w:val="Default"/>
        <w:rPr>
          <w:rFonts w:asciiTheme="minorHAnsi" w:hAnsiTheme="minorHAnsi"/>
        </w:rPr>
      </w:pPr>
      <w:r w:rsidRPr="00D711F2">
        <w:rPr>
          <w:rFonts w:asciiTheme="minorHAnsi" w:hAnsiTheme="minorHAnsi"/>
        </w:rPr>
        <w:t xml:space="preserve">Some fun facts about me are that I absolutely love to travel and try new things, and I have an adorable cat named Mimi. </w:t>
      </w:r>
      <w:r w:rsidRPr="00D711F2">
        <w:rPr>
          <w:rFonts w:asciiTheme="minorHAnsi" w:hAnsiTheme="minorHAnsi"/>
          <w:lang w:val="en-CA"/>
        </w:rPr>
        <w:t>I am beyond excited to get this school year started. I look forward to supporting your child’s growth in Kindergarten this year.</w:t>
      </w:r>
    </w:p>
    <w:p w14:paraId="2CC1D911" w14:textId="77777777" w:rsidR="00DC6431" w:rsidRPr="00D711F2" w:rsidRDefault="00DC6431" w:rsidP="00DC6431">
      <w:pPr>
        <w:pStyle w:val="Default"/>
        <w:rPr>
          <w:rFonts w:asciiTheme="minorHAnsi" w:hAnsiTheme="minorHAnsi"/>
        </w:rPr>
      </w:pPr>
    </w:p>
    <w:p w14:paraId="6012670E" w14:textId="77777777" w:rsidR="00DC6431" w:rsidRPr="00D711F2" w:rsidRDefault="00DC6431" w:rsidP="00DC6431">
      <w:pPr>
        <w:pStyle w:val="Default"/>
        <w:rPr>
          <w:rFonts w:asciiTheme="minorHAnsi" w:hAnsiTheme="minorHAnsi"/>
          <w:lang w:val="en"/>
        </w:rPr>
      </w:pPr>
    </w:p>
    <w:p w14:paraId="3BC741DB" w14:textId="23B13386" w:rsidR="00DC6431" w:rsidRPr="00D711F2" w:rsidRDefault="00DC6431" w:rsidP="00DC6431">
      <w:pPr>
        <w:pStyle w:val="Default"/>
        <w:rPr>
          <w:rFonts w:asciiTheme="minorHAnsi" w:hAnsiTheme="minorHAnsi"/>
          <w:lang w:val="en"/>
        </w:rPr>
      </w:pPr>
      <w:r w:rsidRPr="00D711F2">
        <w:rPr>
          <w:rFonts w:asciiTheme="minorHAnsi" w:hAnsiTheme="minorHAnsi"/>
          <w:lang w:val="en"/>
        </w:rPr>
        <w:t>Hi! My name is Jessica San Juan and this is my first year at Holy Cross School! I have 3 years of teaching experience, but this is my first year teaching Grade 2! I love to bake, garden, paddleboard and most of all, I love to spend time with my family and my Chihuahua named Gucci. I am looking forward to the new school year! </w:t>
      </w:r>
    </w:p>
    <w:p w14:paraId="372741E5" w14:textId="77777777" w:rsidR="00DC6431" w:rsidRPr="00D711F2" w:rsidRDefault="00DC6431" w:rsidP="00DC6431">
      <w:pPr>
        <w:pStyle w:val="Default"/>
        <w:rPr>
          <w:rFonts w:asciiTheme="minorHAnsi" w:hAnsiTheme="minorHAnsi"/>
          <w:lang w:val="en"/>
        </w:rPr>
      </w:pPr>
    </w:p>
    <w:p w14:paraId="7C168F4E" w14:textId="3021FB51" w:rsidR="00DC6431" w:rsidRPr="00D711F2" w:rsidRDefault="00DC6431" w:rsidP="00DC6431">
      <w:pPr>
        <w:pStyle w:val="Default"/>
        <w:rPr>
          <w:rFonts w:asciiTheme="minorHAnsi" w:hAnsiTheme="minorHAnsi"/>
          <w:lang w:val="en-CA"/>
        </w:rPr>
      </w:pPr>
      <w:r w:rsidRPr="00D711F2">
        <w:rPr>
          <w:rFonts w:asciiTheme="minorHAnsi" w:hAnsiTheme="minorHAnsi"/>
          <w:lang w:val="en-CA"/>
        </w:rPr>
        <w:t>My Name is Ms. Hancock and I am a practicing Catholic who is new to Catholic schools. I have taught at all grade levels in both English and in French immersion since 2009. I am  an avid Blue Bomber fan and enjoy fostering dogs from northern Manitoba when I can. I am excited to join HCS and will be teaching Grade 7&amp;8 Social Studies, Art, and Drama. </w:t>
      </w:r>
    </w:p>
    <w:p w14:paraId="4A942DF7" w14:textId="77777777" w:rsidR="00DC6431" w:rsidRPr="00D711F2" w:rsidRDefault="00DC6431" w:rsidP="00DC6431">
      <w:pPr>
        <w:pStyle w:val="Default"/>
        <w:rPr>
          <w:rFonts w:asciiTheme="minorHAnsi" w:hAnsiTheme="minorHAnsi"/>
          <w:lang w:val="en-CA"/>
        </w:rPr>
      </w:pPr>
    </w:p>
    <w:p w14:paraId="6C9AEE4F" w14:textId="216B85CC" w:rsidR="00DC6431" w:rsidRPr="00D711F2" w:rsidRDefault="00DC6431" w:rsidP="00DC6431">
      <w:pPr>
        <w:pStyle w:val="Default"/>
        <w:rPr>
          <w:rFonts w:asciiTheme="minorHAnsi" w:hAnsiTheme="minorHAnsi"/>
          <w:lang w:val="en-CA"/>
        </w:rPr>
      </w:pPr>
      <w:r w:rsidRPr="00D711F2">
        <w:rPr>
          <w:rFonts w:asciiTheme="minorHAnsi" w:hAnsiTheme="minorHAnsi"/>
          <w:lang w:val="en"/>
        </w:rPr>
        <w:t xml:space="preserve">My name is Brendan and I am new to Holy Cross this school year. I will be teaching K-6 Phys Ed and Health, and I have a passion for a wide variety of sports and activities. I believe participating in a healthy active lifestyle is paramount for young children and adolescents. This summer I spent a lot of time </w:t>
      </w:r>
      <w:r w:rsidRPr="00D711F2">
        <w:rPr>
          <w:rFonts w:asciiTheme="minorHAnsi" w:hAnsiTheme="minorHAnsi"/>
          <w:lang w:val="en"/>
        </w:rPr>
        <w:lastRenderedPageBreak/>
        <w:t>golfing, hiking, fishing, and anything else outdoors that could allow me to soak up fresh air and exercise. I look forward to meeting all Holy Cross students and families over the next coming months!</w:t>
      </w:r>
    </w:p>
    <w:p w14:paraId="088494A2" w14:textId="77777777" w:rsidR="00DC6431" w:rsidRPr="00D711F2" w:rsidRDefault="00DC6431" w:rsidP="00DC6431">
      <w:pPr>
        <w:pStyle w:val="Default"/>
        <w:rPr>
          <w:rFonts w:asciiTheme="minorHAnsi" w:hAnsiTheme="minorHAnsi"/>
          <w:lang w:val="en-CA"/>
        </w:rPr>
      </w:pPr>
    </w:p>
    <w:p w14:paraId="428FD605" w14:textId="77777777" w:rsidR="00DC6431" w:rsidRPr="00D711F2" w:rsidRDefault="00DC6431" w:rsidP="00DC6431">
      <w:pPr>
        <w:pStyle w:val="Default"/>
        <w:rPr>
          <w:rFonts w:asciiTheme="minorHAnsi" w:hAnsiTheme="minorHAnsi"/>
          <w:lang w:val="en-CA"/>
        </w:rPr>
      </w:pPr>
    </w:p>
    <w:p w14:paraId="3CBEB35F" w14:textId="33317694" w:rsidR="003212AA" w:rsidRPr="00D711F2" w:rsidRDefault="00D711F2" w:rsidP="003212AA">
      <w:pPr>
        <w:pStyle w:val="Default"/>
        <w:rPr>
          <w:rFonts w:asciiTheme="minorHAnsi" w:hAnsiTheme="minorHAnsi"/>
        </w:rPr>
      </w:pPr>
      <w:r w:rsidRPr="00D711F2">
        <w:rPr>
          <w:rFonts w:asciiTheme="minorHAnsi" w:hAnsiTheme="minorHAnsi"/>
        </w:rPr>
        <w:t xml:space="preserve">Mr. Nicholas Jones: </w:t>
      </w:r>
      <w:r w:rsidR="003212AA" w:rsidRPr="00D711F2">
        <w:rPr>
          <w:rFonts w:asciiTheme="minorHAnsi" w:hAnsiTheme="minorHAnsi"/>
        </w:rPr>
        <w:t xml:space="preserve">Born in England to Irish parents, I moved to Canada to –40 temperatures in December 2008 with my family (parents and 2 siblings). I have been teaching for 10 years after graduating from the UofM and have taught all grades and all subjects (to varying age groups!). I am a HUGE soccer fan and proudly support Liverpool. I also play badminton and rugby. One fun fact about me is that I am also one of the biggest Star Wars fans around </w:t>
      </w:r>
      <w:r w:rsidR="003212AA" w:rsidRPr="00D711F2">
        <w:rPr>
          <w:rFonts w:ascii="Apple Color Emoji" w:hAnsi="Apple Color Emoji" w:cs="Apple Color Emoji"/>
        </w:rPr>
        <w:t>😊</w:t>
      </w:r>
      <w:r w:rsidR="003212AA" w:rsidRPr="00D711F2">
        <w:rPr>
          <w:rFonts w:asciiTheme="minorHAnsi" w:hAnsiTheme="minorHAnsi"/>
        </w:rPr>
        <w:t xml:space="preserve">  </w:t>
      </w:r>
    </w:p>
    <w:p w14:paraId="7AF41C13" w14:textId="77777777" w:rsidR="003212AA" w:rsidRPr="00D711F2" w:rsidRDefault="003212AA" w:rsidP="003212AA">
      <w:pPr>
        <w:pStyle w:val="Default"/>
        <w:rPr>
          <w:rFonts w:asciiTheme="minorHAnsi" w:hAnsiTheme="minorHAnsi"/>
        </w:rPr>
      </w:pPr>
      <w:r w:rsidRPr="00D711F2">
        <w:rPr>
          <w:rFonts w:asciiTheme="minorHAnsi" w:hAnsiTheme="minorHAnsi"/>
        </w:rPr>
        <w:t>I married my wonderful wife Erin at St. Ignatius Church in 2019, and we have a sweet baby boy named Rupert who is about to turn 1! Prior to arriving at Holy Cross, I have taught in the public school system as well as St. Emile, SBDHS and St. Joseph the Worker. I look forward to teaching grade 7 and 8 the ways of math and physical education (sometimes even at the same time!!!). </w:t>
      </w:r>
    </w:p>
    <w:p w14:paraId="6988EDF5" w14:textId="77777777" w:rsidR="003212AA" w:rsidRPr="00D711F2" w:rsidRDefault="003212AA" w:rsidP="003212AA">
      <w:pPr>
        <w:pStyle w:val="Default"/>
        <w:rPr>
          <w:rFonts w:asciiTheme="minorHAnsi" w:hAnsiTheme="minorHAnsi"/>
        </w:rPr>
      </w:pPr>
    </w:p>
    <w:p w14:paraId="1ECD0C59" w14:textId="7D0C8661" w:rsidR="003212AA" w:rsidRPr="00D711F2" w:rsidRDefault="003212AA" w:rsidP="003212AA">
      <w:pPr>
        <w:pStyle w:val="Default"/>
        <w:rPr>
          <w:rFonts w:asciiTheme="minorHAnsi" w:hAnsiTheme="minorHAnsi"/>
        </w:rPr>
      </w:pPr>
      <w:r w:rsidRPr="00D711F2">
        <w:rPr>
          <w:rFonts w:asciiTheme="minorHAnsi" w:hAnsiTheme="minorHAnsi"/>
          <w:lang w:val="en"/>
        </w:rPr>
        <w:t xml:space="preserve">Hello, my name is Laura </w:t>
      </w:r>
      <w:proofErr w:type="spellStart"/>
      <w:r w:rsidRPr="00D711F2">
        <w:rPr>
          <w:rFonts w:asciiTheme="minorHAnsi" w:hAnsiTheme="minorHAnsi"/>
          <w:lang w:val="en"/>
        </w:rPr>
        <w:t>Ebbeling</w:t>
      </w:r>
      <w:proofErr w:type="spellEnd"/>
      <w:r w:rsidRPr="00D711F2">
        <w:rPr>
          <w:rFonts w:asciiTheme="minorHAnsi" w:hAnsiTheme="minorHAnsi"/>
          <w:lang w:val="en"/>
        </w:rPr>
        <w:t xml:space="preserve">, and I am very excited to join to Holy Cross School Community. I was born and raised here in Winnipeg, Manitoba. I received my </w:t>
      </w:r>
      <w:proofErr w:type="spellStart"/>
      <w:r w:rsidRPr="00D711F2">
        <w:rPr>
          <w:rFonts w:asciiTheme="minorHAnsi" w:hAnsiTheme="minorHAnsi"/>
          <w:lang w:val="en"/>
        </w:rPr>
        <w:t>Bachelors</w:t>
      </w:r>
      <w:proofErr w:type="spellEnd"/>
      <w:r w:rsidRPr="00D711F2">
        <w:rPr>
          <w:rFonts w:asciiTheme="minorHAnsi" w:hAnsiTheme="minorHAnsi"/>
          <w:lang w:val="en"/>
        </w:rPr>
        <w:t xml:space="preserve"> Degree in Science from the University of Manitoba, and my </w:t>
      </w:r>
      <w:proofErr w:type="spellStart"/>
      <w:r w:rsidRPr="00D711F2">
        <w:rPr>
          <w:rFonts w:asciiTheme="minorHAnsi" w:hAnsiTheme="minorHAnsi"/>
          <w:lang w:val="en"/>
        </w:rPr>
        <w:t>Bachelors</w:t>
      </w:r>
      <w:proofErr w:type="spellEnd"/>
      <w:r w:rsidRPr="00D711F2">
        <w:rPr>
          <w:rFonts w:asciiTheme="minorHAnsi" w:hAnsiTheme="minorHAnsi"/>
          <w:lang w:val="en"/>
        </w:rPr>
        <w:t xml:space="preserve"> Degree in Education from the University of Winnipeg. I am currently working on a Post Baccalaureate Diploma Program in Education, focusing on Special Education. </w:t>
      </w:r>
    </w:p>
    <w:p w14:paraId="7AF2A167" w14:textId="77777777" w:rsidR="00DC6431" w:rsidRPr="00D711F2" w:rsidRDefault="00DC6431" w:rsidP="00DC6431">
      <w:pPr>
        <w:pStyle w:val="Default"/>
        <w:rPr>
          <w:rFonts w:asciiTheme="minorHAnsi" w:hAnsiTheme="minorHAnsi"/>
          <w:lang w:val="en"/>
        </w:rPr>
      </w:pPr>
    </w:p>
    <w:p w14:paraId="64AB2CF1" w14:textId="255A2A01" w:rsidR="00DF6150" w:rsidRPr="00D711F2" w:rsidRDefault="00DF6150" w:rsidP="00DC6431">
      <w:pPr>
        <w:pStyle w:val="Default"/>
        <w:rPr>
          <w:rFonts w:asciiTheme="minorHAnsi" w:hAnsiTheme="minorHAnsi"/>
          <w:lang w:val="en"/>
        </w:rPr>
      </w:pPr>
      <w:r w:rsidRPr="00D711F2">
        <w:rPr>
          <w:rFonts w:asciiTheme="minorHAnsi" w:hAnsiTheme="minorHAnsi"/>
          <w:lang w:val="en"/>
        </w:rPr>
        <w:t>Mrs. Vera Cruz: I have over 15 years of teaching experience, which includes working as a cognitive teacher in a Canadian-based neuroscience program, serving as a learning facilitator for neurodivergent students in a nonprofit organization, and teaching multiple subjects at an Indigenous community school. Additionally, I spent a few years teaching high school math in the Bahamas.</w:t>
      </w:r>
    </w:p>
    <w:p w14:paraId="74B8086F" w14:textId="77777777" w:rsidR="00DC6431" w:rsidRPr="00DC6431" w:rsidRDefault="00DC6431" w:rsidP="00DC6431">
      <w:pPr>
        <w:pStyle w:val="Default"/>
        <w:rPr>
          <w:rFonts w:ascii="Lora" w:hAnsi="Lora"/>
        </w:rPr>
      </w:pPr>
    </w:p>
    <w:p w14:paraId="4A77A219" w14:textId="77777777" w:rsidR="007866C5" w:rsidRDefault="007866C5" w:rsidP="00AD48A7">
      <w:pPr>
        <w:pStyle w:val="Default"/>
        <w:jc w:val="center"/>
        <w:rPr>
          <w:rFonts w:ascii="Lora" w:hAnsi="Lora"/>
          <w:b/>
          <w:bCs/>
        </w:rPr>
      </w:pPr>
    </w:p>
    <w:p w14:paraId="1680E33D" w14:textId="77777777" w:rsidR="00DF6150" w:rsidRDefault="00DF6150" w:rsidP="00AD48A7">
      <w:pPr>
        <w:pStyle w:val="Default"/>
        <w:jc w:val="center"/>
        <w:rPr>
          <w:rFonts w:ascii="Lora" w:hAnsi="Lora"/>
          <w:b/>
          <w:bCs/>
        </w:rPr>
      </w:pPr>
    </w:p>
    <w:p w14:paraId="62BE72BE" w14:textId="77777777" w:rsidR="00DF6150" w:rsidRDefault="00DF6150" w:rsidP="00AD48A7">
      <w:pPr>
        <w:pStyle w:val="Default"/>
        <w:jc w:val="center"/>
        <w:rPr>
          <w:rFonts w:ascii="Lora" w:hAnsi="Lora"/>
          <w:b/>
          <w:bCs/>
        </w:rPr>
      </w:pPr>
    </w:p>
    <w:p w14:paraId="4EABD250" w14:textId="77777777" w:rsidR="00DF6150" w:rsidRDefault="00DF6150" w:rsidP="00AD48A7">
      <w:pPr>
        <w:pStyle w:val="Default"/>
        <w:jc w:val="center"/>
        <w:rPr>
          <w:rFonts w:ascii="Lora" w:hAnsi="Lora"/>
          <w:b/>
          <w:bCs/>
        </w:rPr>
      </w:pPr>
    </w:p>
    <w:p w14:paraId="72357534" w14:textId="77777777" w:rsidR="00DF6150" w:rsidRDefault="00DF6150" w:rsidP="00AD48A7">
      <w:pPr>
        <w:pStyle w:val="Default"/>
        <w:jc w:val="center"/>
        <w:rPr>
          <w:rFonts w:ascii="Lora" w:hAnsi="Lora"/>
          <w:b/>
          <w:bCs/>
        </w:rPr>
      </w:pPr>
    </w:p>
    <w:p w14:paraId="7687418C" w14:textId="77777777" w:rsidR="00DF6150" w:rsidRDefault="00DF6150" w:rsidP="00AD48A7">
      <w:pPr>
        <w:pStyle w:val="Default"/>
        <w:jc w:val="center"/>
        <w:rPr>
          <w:rFonts w:ascii="Lora" w:hAnsi="Lora"/>
          <w:b/>
          <w:bCs/>
        </w:rPr>
      </w:pPr>
    </w:p>
    <w:p w14:paraId="6C59C9AA" w14:textId="77777777" w:rsidR="00DF6150" w:rsidRDefault="00DF6150" w:rsidP="00AD48A7">
      <w:pPr>
        <w:pStyle w:val="Default"/>
        <w:jc w:val="center"/>
        <w:rPr>
          <w:rFonts w:ascii="Lora" w:hAnsi="Lora"/>
          <w:b/>
          <w:bCs/>
        </w:rPr>
      </w:pPr>
    </w:p>
    <w:p w14:paraId="7C28CD2F" w14:textId="77777777" w:rsidR="00DF6150" w:rsidRDefault="00DF6150" w:rsidP="00AD48A7">
      <w:pPr>
        <w:pStyle w:val="Default"/>
        <w:jc w:val="center"/>
        <w:rPr>
          <w:rFonts w:ascii="Lora" w:hAnsi="Lora"/>
          <w:b/>
          <w:bCs/>
        </w:rPr>
      </w:pPr>
    </w:p>
    <w:p w14:paraId="229FEE6A" w14:textId="77777777" w:rsidR="00D711F2" w:rsidRDefault="00D711F2" w:rsidP="00AD48A7">
      <w:pPr>
        <w:pStyle w:val="Default"/>
        <w:jc w:val="center"/>
        <w:rPr>
          <w:rFonts w:ascii="Lora" w:hAnsi="Lora"/>
          <w:b/>
          <w:bCs/>
        </w:rPr>
      </w:pPr>
    </w:p>
    <w:p w14:paraId="0808C811" w14:textId="77777777" w:rsidR="00D711F2" w:rsidRDefault="00D711F2" w:rsidP="00AD48A7">
      <w:pPr>
        <w:pStyle w:val="Default"/>
        <w:jc w:val="center"/>
        <w:rPr>
          <w:rFonts w:ascii="Lora" w:hAnsi="Lora"/>
          <w:b/>
          <w:bCs/>
        </w:rPr>
      </w:pPr>
    </w:p>
    <w:p w14:paraId="248254AB" w14:textId="77777777" w:rsidR="009C1716" w:rsidRDefault="009C1716" w:rsidP="00AD48A7">
      <w:pPr>
        <w:pStyle w:val="Default"/>
        <w:jc w:val="center"/>
        <w:rPr>
          <w:rFonts w:ascii="Lora" w:hAnsi="Lora"/>
          <w:b/>
          <w:bCs/>
        </w:rPr>
      </w:pPr>
    </w:p>
    <w:p w14:paraId="3C121CB2" w14:textId="77777777" w:rsidR="009C1716" w:rsidRDefault="009C1716" w:rsidP="00AD48A7">
      <w:pPr>
        <w:pStyle w:val="Default"/>
        <w:jc w:val="center"/>
        <w:rPr>
          <w:rFonts w:ascii="Lora" w:hAnsi="Lora"/>
          <w:b/>
          <w:bCs/>
        </w:rPr>
      </w:pPr>
    </w:p>
    <w:p w14:paraId="426F1A1B" w14:textId="77777777" w:rsidR="009C1716" w:rsidRDefault="009C1716" w:rsidP="00AD48A7">
      <w:pPr>
        <w:pStyle w:val="Default"/>
        <w:jc w:val="center"/>
        <w:rPr>
          <w:rFonts w:ascii="Lora" w:hAnsi="Lora"/>
          <w:b/>
          <w:bCs/>
        </w:rPr>
      </w:pPr>
    </w:p>
    <w:p w14:paraId="0758511E" w14:textId="77777777" w:rsidR="009C1716" w:rsidRDefault="009C1716" w:rsidP="00AD48A7">
      <w:pPr>
        <w:pStyle w:val="Default"/>
        <w:jc w:val="center"/>
        <w:rPr>
          <w:rFonts w:ascii="Lora" w:hAnsi="Lora"/>
          <w:b/>
          <w:bCs/>
        </w:rPr>
      </w:pPr>
    </w:p>
    <w:p w14:paraId="675D9B5A" w14:textId="77777777" w:rsidR="009C1716" w:rsidRDefault="009C1716" w:rsidP="00AD48A7">
      <w:pPr>
        <w:pStyle w:val="Default"/>
        <w:jc w:val="center"/>
        <w:rPr>
          <w:rFonts w:ascii="Lora" w:hAnsi="Lora"/>
          <w:b/>
          <w:bCs/>
        </w:rPr>
      </w:pPr>
    </w:p>
    <w:p w14:paraId="48ABA4AE" w14:textId="77777777" w:rsidR="009C1716" w:rsidRDefault="009C1716" w:rsidP="00AD48A7">
      <w:pPr>
        <w:pStyle w:val="Default"/>
        <w:jc w:val="center"/>
        <w:rPr>
          <w:rFonts w:ascii="Lora" w:hAnsi="Lora"/>
          <w:b/>
          <w:bCs/>
        </w:rPr>
      </w:pPr>
    </w:p>
    <w:p w14:paraId="600AFA7B" w14:textId="77777777" w:rsidR="009C1716" w:rsidRDefault="009C1716" w:rsidP="00AD48A7">
      <w:pPr>
        <w:pStyle w:val="Default"/>
        <w:jc w:val="center"/>
        <w:rPr>
          <w:rFonts w:ascii="Lora" w:hAnsi="Lora"/>
          <w:b/>
          <w:bCs/>
        </w:rPr>
      </w:pPr>
    </w:p>
    <w:p w14:paraId="28212185" w14:textId="77777777" w:rsidR="009C1716" w:rsidRDefault="009C1716" w:rsidP="00AD48A7">
      <w:pPr>
        <w:pStyle w:val="Default"/>
        <w:jc w:val="center"/>
        <w:rPr>
          <w:rFonts w:ascii="Lora" w:hAnsi="Lora"/>
          <w:b/>
          <w:bCs/>
        </w:rPr>
      </w:pPr>
    </w:p>
    <w:p w14:paraId="66D54630" w14:textId="77777777" w:rsidR="009C1716" w:rsidRDefault="009C1716" w:rsidP="00AD48A7">
      <w:pPr>
        <w:pStyle w:val="Default"/>
        <w:jc w:val="center"/>
        <w:rPr>
          <w:rFonts w:ascii="Lora" w:hAnsi="Lora"/>
          <w:b/>
          <w:bCs/>
        </w:rPr>
      </w:pPr>
    </w:p>
    <w:p w14:paraId="5B39BB64" w14:textId="77777777" w:rsidR="009C1716" w:rsidRDefault="009C1716" w:rsidP="00AD48A7">
      <w:pPr>
        <w:pStyle w:val="Default"/>
        <w:jc w:val="center"/>
        <w:rPr>
          <w:rFonts w:ascii="Lora" w:hAnsi="Lora"/>
          <w:b/>
          <w:bCs/>
        </w:rPr>
      </w:pPr>
    </w:p>
    <w:p w14:paraId="1077AC17" w14:textId="77777777" w:rsidR="007866C5" w:rsidRDefault="007866C5" w:rsidP="00AD48A7">
      <w:pPr>
        <w:pStyle w:val="Default"/>
        <w:jc w:val="center"/>
        <w:rPr>
          <w:rFonts w:ascii="Lora" w:hAnsi="Lora"/>
          <w:b/>
          <w:bCs/>
        </w:rPr>
      </w:pPr>
    </w:p>
    <w:p w14:paraId="63B4910A" w14:textId="6A927AA3" w:rsidR="00AD48A7" w:rsidRPr="00AD48A7" w:rsidRDefault="00AD48A7" w:rsidP="00AD48A7">
      <w:pPr>
        <w:pStyle w:val="Default"/>
        <w:jc w:val="center"/>
        <w:rPr>
          <w:rFonts w:ascii="Lora" w:hAnsi="Lora"/>
          <w:b/>
          <w:bCs/>
        </w:rPr>
      </w:pPr>
      <w:r w:rsidRPr="00544755">
        <w:rPr>
          <w:rFonts w:ascii="Lora" w:hAnsi="Lora"/>
          <w:b/>
          <w:bCs/>
        </w:rPr>
        <w:lastRenderedPageBreak/>
        <w:t>National Day of Truth and Reconciliation: September 30</w:t>
      </w:r>
      <w:r w:rsidRPr="00544755">
        <w:rPr>
          <w:rFonts w:ascii="Lora" w:hAnsi="Lora"/>
          <w:b/>
          <w:bCs/>
          <w:vertAlign w:val="superscript"/>
        </w:rPr>
        <w:t>th</w:t>
      </w:r>
      <w:r w:rsidRPr="00544755">
        <w:rPr>
          <w:rFonts w:ascii="Lora" w:hAnsi="Lora"/>
          <w:b/>
          <w:bCs/>
        </w:rPr>
        <w:t>, 2023</w:t>
      </w:r>
    </w:p>
    <w:p w14:paraId="212D0BF2" w14:textId="77777777" w:rsidR="00AD48A7" w:rsidRDefault="00AD48A7" w:rsidP="00AD48A7">
      <w:pPr>
        <w:pStyle w:val="Default"/>
        <w:rPr>
          <w:b/>
          <w:bCs/>
          <w:sz w:val="23"/>
          <w:szCs w:val="23"/>
        </w:rPr>
      </w:pPr>
    </w:p>
    <w:p w14:paraId="582FF830" w14:textId="1A894293" w:rsidR="00AD48A7" w:rsidRDefault="00AD48A7" w:rsidP="00AD48A7">
      <w:pPr>
        <w:pStyle w:val="Default"/>
        <w:jc w:val="center"/>
        <w:rPr>
          <w:rFonts w:ascii="Lora" w:hAnsi="Lora"/>
          <w:b/>
          <w:bCs/>
        </w:rPr>
      </w:pPr>
      <w:r w:rsidRPr="00544755">
        <w:rPr>
          <w:rFonts w:ascii="Lora" w:hAnsi="Lora"/>
          <w:b/>
          <w:bCs/>
        </w:rPr>
        <w:t>Why We Wear Orange Shirts?</w:t>
      </w:r>
    </w:p>
    <w:p w14:paraId="435128E5" w14:textId="77777777" w:rsidR="00AD48A7" w:rsidRPr="00544755" w:rsidRDefault="00AD48A7" w:rsidP="00AD48A7">
      <w:pPr>
        <w:pStyle w:val="Default"/>
        <w:rPr>
          <w:rFonts w:ascii="Lora" w:hAnsi="Lora"/>
        </w:rPr>
      </w:pPr>
    </w:p>
    <w:p w14:paraId="1B9AC2C5" w14:textId="77777777" w:rsidR="00AD48A7" w:rsidRDefault="00AD48A7" w:rsidP="00AD48A7">
      <w:pPr>
        <w:pStyle w:val="Default"/>
        <w:ind w:firstLine="720"/>
        <w:rPr>
          <w:rFonts w:ascii="Lora" w:hAnsi="Lora"/>
          <w:sz w:val="22"/>
          <w:szCs w:val="22"/>
        </w:rPr>
      </w:pPr>
      <w:r w:rsidRPr="00544755">
        <w:rPr>
          <w:rFonts w:ascii="Lora" w:hAnsi="Lora"/>
          <w:sz w:val="22"/>
          <w:szCs w:val="22"/>
        </w:rPr>
        <w:t xml:space="preserve">Phyllis </w:t>
      </w:r>
      <w:proofErr w:type="spellStart"/>
      <w:r w:rsidRPr="00544755">
        <w:rPr>
          <w:rFonts w:ascii="Lora" w:hAnsi="Lora"/>
          <w:sz w:val="22"/>
          <w:szCs w:val="22"/>
        </w:rPr>
        <w:t>Webstad</w:t>
      </w:r>
      <w:proofErr w:type="spellEnd"/>
      <w:r w:rsidRPr="00544755">
        <w:rPr>
          <w:rFonts w:ascii="Lora" w:hAnsi="Lora"/>
          <w:sz w:val="22"/>
          <w:szCs w:val="22"/>
        </w:rPr>
        <w:t xml:space="preserve">, from the </w:t>
      </w:r>
      <w:proofErr w:type="spellStart"/>
      <w:r w:rsidRPr="00544755">
        <w:rPr>
          <w:rFonts w:ascii="Lora" w:hAnsi="Lora"/>
          <w:sz w:val="22"/>
          <w:szCs w:val="22"/>
        </w:rPr>
        <w:t>Stswecem’c</w:t>
      </w:r>
      <w:proofErr w:type="spellEnd"/>
      <w:r w:rsidRPr="00544755">
        <w:rPr>
          <w:rFonts w:ascii="Lora" w:hAnsi="Lora"/>
          <w:sz w:val="22"/>
          <w:szCs w:val="22"/>
        </w:rPr>
        <w:t xml:space="preserve"> </w:t>
      </w:r>
      <w:proofErr w:type="spellStart"/>
      <w:r w:rsidRPr="00544755">
        <w:rPr>
          <w:rFonts w:ascii="Lora" w:hAnsi="Lora"/>
          <w:sz w:val="22"/>
          <w:szCs w:val="22"/>
        </w:rPr>
        <w:t>Xgat’tem</w:t>
      </w:r>
      <w:proofErr w:type="spellEnd"/>
      <w:r w:rsidRPr="00544755">
        <w:rPr>
          <w:rFonts w:ascii="Lora" w:hAnsi="Lora"/>
          <w:sz w:val="22"/>
          <w:szCs w:val="22"/>
        </w:rPr>
        <w:t xml:space="preserve"> First Nation (Canoe Creek Indian Band), left her home community at 6 years old to attend a residential school in British Columbia. Initially, she was excited to go to school and went shopping with her granny to pick out a new outfit for school; she chose a shiny orange shirt. When she arrived at the Residential school her orange shirt was taken away from her and never returned. The colour orange has always reminded Phyllis that her feelings didn’t matter, how no one cared, and how left to feel like she was worth nothing. </w:t>
      </w:r>
    </w:p>
    <w:p w14:paraId="1B2EB06C" w14:textId="77777777" w:rsidR="00AD48A7" w:rsidRPr="00544755" w:rsidRDefault="00AD48A7" w:rsidP="00AD48A7">
      <w:pPr>
        <w:pStyle w:val="Default"/>
        <w:rPr>
          <w:rFonts w:ascii="Lora" w:hAnsi="Lora"/>
          <w:sz w:val="22"/>
          <w:szCs w:val="22"/>
        </w:rPr>
      </w:pPr>
    </w:p>
    <w:p w14:paraId="6932E331" w14:textId="77777777" w:rsidR="00AD48A7" w:rsidRPr="00544755" w:rsidRDefault="00AD48A7" w:rsidP="00AD48A7">
      <w:pPr>
        <w:pStyle w:val="Default"/>
        <w:rPr>
          <w:rFonts w:ascii="Lora" w:hAnsi="Lora"/>
          <w:sz w:val="22"/>
          <w:szCs w:val="22"/>
        </w:rPr>
      </w:pPr>
      <w:r w:rsidRPr="00544755">
        <w:rPr>
          <w:rFonts w:ascii="Lora" w:hAnsi="Lora"/>
          <w:sz w:val="22"/>
          <w:szCs w:val="22"/>
        </w:rPr>
        <w:t xml:space="preserve">On September 30th, Canadians wear an orange shirt to demonstrate the commitment to reconciliation and opening and continuing the dialogue about residential schooling. The slogan for Orange Shirt Day is “Every Child Matters”._ _It is important educators are aware of this focus as in the early grades this curriculum focuses on what it means to matter and how children matter in our communities residential schooling has had on Canada both past and present. </w:t>
      </w:r>
    </w:p>
    <w:p w14:paraId="6042C556" w14:textId="77777777" w:rsidR="00AD48A7" w:rsidRDefault="00AD48A7" w:rsidP="00AD48A7">
      <w:pPr>
        <w:pStyle w:val="Default"/>
        <w:rPr>
          <w:sz w:val="23"/>
          <w:szCs w:val="23"/>
        </w:rPr>
      </w:pPr>
    </w:p>
    <w:p w14:paraId="7C995BB7" w14:textId="77777777" w:rsidR="00AD48A7" w:rsidRDefault="00AD48A7" w:rsidP="00AD48A7">
      <w:pPr>
        <w:pBdr>
          <w:top w:val="nil"/>
          <w:left w:val="nil"/>
          <w:bottom w:val="nil"/>
          <w:right w:val="nil"/>
          <w:between w:val="nil"/>
        </w:pBdr>
        <w:spacing w:before="0" w:line="240" w:lineRule="auto"/>
        <w:rPr>
          <w:b/>
          <w:bCs/>
          <w:sz w:val="24"/>
          <w:szCs w:val="24"/>
        </w:rPr>
      </w:pPr>
      <w:r w:rsidRPr="00544755">
        <w:rPr>
          <w:b/>
          <w:bCs/>
          <w:sz w:val="24"/>
          <w:szCs w:val="24"/>
        </w:rPr>
        <w:t xml:space="preserve">How is Holy Cross </w:t>
      </w:r>
      <w:proofErr w:type="spellStart"/>
      <w:r w:rsidRPr="00544755">
        <w:rPr>
          <w:b/>
          <w:bCs/>
          <w:sz w:val="24"/>
          <w:szCs w:val="24"/>
        </w:rPr>
        <w:t>Honouring</w:t>
      </w:r>
      <w:proofErr w:type="spellEnd"/>
      <w:r w:rsidRPr="00544755">
        <w:rPr>
          <w:b/>
          <w:bCs/>
          <w:sz w:val="24"/>
          <w:szCs w:val="24"/>
        </w:rPr>
        <w:t xml:space="preserve"> National Truth and Reconciliation Day?</w:t>
      </w:r>
    </w:p>
    <w:p w14:paraId="226075C4" w14:textId="77777777" w:rsidR="00AD48A7" w:rsidRDefault="00AD48A7" w:rsidP="00AD48A7">
      <w:pPr>
        <w:pBdr>
          <w:top w:val="nil"/>
          <w:left w:val="nil"/>
          <w:bottom w:val="nil"/>
          <w:right w:val="nil"/>
          <w:between w:val="nil"/>
        </w:pBdr>
        <w:spacing w:before="0" w:line="240" w:lineRule="auto"/>
        <w:rPr>
          <w:b/>
          <w:bCs/>
          <w:sz w:val="24"/>
          <w:szCs w:val="24"/>
        </w:rPr>
      </w:pPr>
    </w:p>
    <w:p w14:paraId="6992A476" w14:textId="77777777" w:rsidR="00AD48A7" w:rsidRDefault="00AD48A7" w:rsidP="00AD48A7">
      <w:pPr>
        <w:pBdr>
          <w:top w:val="nil"/>
          <w:left w:val="nil"/>
          <w:bottom w:val="nil"/>
          <w:right w:val="nil"/>
          <w:between w:val="nil"/>
        </w:pBdr>
        <w:spacing w:before="0" w:line="240" w:lineRule="auto"/>
      </w:pPr>
      <w:r>
        <w:rPr>
          <w:sz w:val="24"/>
          <w:szCs w:val="24"/>
        </w:rPr>
        <w:tab/>
      </w:r>
      <w:r>
        <w:t>Throughout September and the rest of the school year, Holy Cross students will be learning about Residential Schools and the history of the Indigenous people of Canada through videos, classroom discussions, and literature. Additionally, the seven sacred teachings will be incorporated with our Christian Actions and the 5 Traits of a Holy Cross School Learner. On September 29</w:t>
      </w:r>
      <w:r w:rsidRPr="00544755">
        <w:rPr>
          <w:vertAlign w:val="superscript"/>
        </w:rPr>
        <w:t>th</w:t>
      </w:r>
      <w:r>
        <w:t xml:space="preserve">, 2023, students at Holy Cross school are encouraged to wear Orange shirts as an acknowledgement of the National Day of Truth and Reconciliation. </w:t>
      </w:r>
    </w:p>
    <w:p w14:paraId="39BC2EEA" w14:textId="77777777" w:rsidR="00AD48A7" w:rsidRDefault="00AD48A7" w:rsidP="00AD48A7">
      <w:pPr>
        <w:pBdr>
          <w:top w:val="nil"/>
          <w:left w:val="nil"/>
          <w:bottom w:val="nil"/>
          <w:right w:val="nil"/>
          <w:between w:val="nil"/>
        </w:pBdr>
        <w:spacing w:before="0" w:line="240" w:lineRule="auto"/>
      </w:pPr>
    </w:p>
    <w:p w14:paraId="03609E01" w14:textId="77777777" w:rsidR="00AD48A7" w:rsidRDefault="00AD48A7" w:rsidP="00AD48A7">
      <w:pPr>
        <w:pBdr>
          <w:top w:val="nil"/>
          <w:left w:val="nil"/>
          <w:bottom w:val="nil"/>
          <w:right w:val="nil"/>
          <w:between w:val="nil"/>
        </w:pBdr>
        <w:spacing w:before="0" w:line="240" w:lineRule="auto"/>
        <w:jc w:val="center"/>
      </w:pPr>
      <w:r>
        <w:fldChar w:fldCharType="begin"/>
      </w:r>
      <w:r>
        <w:instrText xml:space="preserve"> INCLUDEPICTURE "/Users/brettbourquin/Library/Group Containers/UBF8T346G9.ms/WebArchiveCopyPasteTempFiles/com.microsoft.Word/logo.png" \* MERGEFORMATINET </w:instrText>
      </w:r>
      <w:r>
        <w:fldChar w:fldCharType="separate"/>
      </w:r>
      <w:r>
        <w:rPr>
          <w:noProof/>
        </w:rPr>
        <w:drawing>
          <wp:inline distT="0" distB="0" distL="0" distR="0" wp14:anchorId="37BF1CD5" wp14:editId="39C1F231">
            <wp:extent cx="2340000" cy="554400"/>
            <wp:effectExtent l="0" t="0" r="0" b="4445"/>
            <wp:docPr id="461846940" name="Picture 15" descr="Holy Cross Roman Catholic Parish, Winnipeg, Manitoba, Canad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846940" name="Picture 15" descr="Holy Cross Roman Catholic Parish, Winnipeg, Manitoba, Canada">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0000" cy="554400"/>
                    </a:xfrm>
                    <a:prstGeom prst="rect">
                      <a:avLst/>
                    </a:prstGeom>
                    <a:noFill/>
                    <a:ln>
                      <a:noFill/>
                    </a:ln>
                  </pic:spPr>
                </pic:pic>
              </a:graphicData>
            </a:graphic>
          </wp:inline>
        </w:drawing>
      </w:r>
      <w:r>
        <w:fldChar w:fldCharType="end"/>
      </w:r>
    </w:p>
    <w:p w14:paraId="2C9A3B6B" w14:textId="77777777" w:rsidR="00AD48A7" w:rsidRDefault="00AD48A7" w:rsidP="00AD48A7">
      <w:pPr>
        <w:pBdr>
          <w:top w:val="nil"/>
          <w:left w:val="nil"/>
          <w:bottom w:val="nil"/>
          <w:right w:val="nil"/>
          <w:between w:val="nil"/>
        </w:pBdr>
        <w:spacing w:before="0" w:line="240" w:lineRule="auto"/>
        <w:jc w:val="center"/>
      </w:pPr>
    </w:p>
    <w:p w14:paraId="33E65469" w14:textId="77777777" w:rsidR="00AD48A7" w:rsidRPr="00D30913" w:rsidRDefault="00AD48A7" w:rsidP="00AD48A7">
      <w:pPr>
        <w:autoSpaceDE w:val="0"/>
        <w:autoSpaceDN w:val="0"/>
        <w:adjustRightInd w:val="0"/>
        <w:spacing w:before="0" w:line="240" w:lineRule="auto"/>
        <w:rPr>
          <w:rFonts w:ascii="Gill Sans MT" w:hAnsi="Gill Sans MT" w:cs="Gill Sans MT"/>
          <w:color w:val="000000"/>
          <w:sz w:val="24"/>
          <w:szCs w:val="24"/>
          <w:lang w:val="en-US"/>
        </w:rPr>
      </w:pPr>
    </w:p>
    <w:tbl>
      <w:tblPr>
        <w:tblStyle w:val="TableGrid"/>
        <w:tblW w:w="9755" w:type="dxa"/>
        <w:tblLook w:val="04A0" w:firstRow="1" w:lastRow="0" w:firstColumn="1" w:lastColumn="0" w:noHBand="0" w:noVBand="1"/>
      </w:tblPr>
      <w:tblGrid>
        <w:gridCol w:w="4734"/>
        <w:gridCol w:w="5021"/>
      </w:tblGrid>
      <w:tr w:rsidR="00AD48A7" w14:paraId="21404B75" w14:textId="77777777" w:rsidTr="00EF756D">
        <w:trPr>
          <w:trHeight w:val="704"/>
        </w:trPr>
        <w:tc>
          <w:tcPr>
            <w:tcW w:w="4734" w:type="dxa"/>
          </w:tcPr>
          <w:p w14:paraId="26410023" w14:textId="77777777" w:rsidR="00AD48A7" w:rsidRDefault="00AD48A7" w:rsidP="00EF756D">
            <w:pPr>
              <w:jc w:val="center"/>
              <w:rPr>
                <w:b/>
                <w:bCs/>
              </w:rPr>
            </w:pPr>
            <w:r>
              <w:rPr>
                <w:b/>
                <w:bCs/>
              </w:rPr>
              <w:t>Mass Times</w:t>
            </w:r>
          </w:p>
        </w:tc>
        <w:tc>
          <w:tcPr>
            <w:tcW w:w="5021" w:type="dxa"/>
          </w:tcPr>
          <w:p w14:paraId="26AEF6D7" w14:textId="77777777" w:rsidR="00AD48A7" w:rsidRDefault="00AD48A7" w:rsidP="00EF756D">
            <w:pPr>
              <w:jc w:val="center"/>
              <w:rPr>
                <w:b/>
                <w:bCs/>
              </w:rPr>
            </w:pPr>
            <w:r>
              <w:rPr>
                <w:b/>
                <w:bCs/>
              </w:rPr>
              <w:t>Reconciliation</w:t>
            </w:r>
          </w:p>
        </w:tc>
      </w:tr>
      <w:tr w:rsidR="00AD48A7" w14:paraId="2A2DE895" w14:textId="77777777" w:rsidTr="00EF756D">
        <w:trPr>
          <w:trHeight w:val="704"/>
        </w:trPr>
        <w:tc>
          <w:tcPr>
            <w:tcW w:w="4734" w:type="dxa"/>
          </w:tcPr>
          <w:p w14:paraId="3A9B8791" w14:textId="77777777" w:rsidR="00AD48A7" w:rsidRPr="00D30913" w:rsidRDefault="00AD48A7" w:rsidP="00EF756D">
            <w:pPr>
              <w:rPr>
                <w:b/>
                <w:bCs/>
              </w:rPr>
            </w:pPr>
            <w:r>
              <w:t>Monday-Saturday @ 7:45 AM</w:t>
            </w:r>
          </w:p>
        </w:tc>
        <w:tc>
          <w:tcPr>
            <w:tcW w:w="5021" w:type="dxa"/>
          </w:tcPr>
          <w:p w14:paraId="7BACAB20" w14:textId="77777777" w:rsidR="00AD48A7" w:rsidRPr="00D30913" w:rsidRDefault="00AD48A7" w:rsidP="00EF756D">
            <w:pPr>
              <w:jc w:val="center"/>
            </w:pPr>
            <w:r>
              <w:t>Monday- Saturday following 7:45 AM Mass</w:t>
            </w:r>
          </w:p>
        </w:tc>
      </w:tr>
      <w:tr w:rsidR="00AD48A7" w14:paraId="1099758D" w14:textId="77777777" w:rsidTr="00EF756D">
        <w:trPr>
          <w:trHeight w:val="704"/>
        </w:trPr>
        <w:tc>
          <w:tcPr>
            <w:tcW w:w="4734" w:type="dxa"/>
          </w:tcPr>
          <w:p w14:paraId="3E405CA5" w14:textId="77777777" w:rsidR="00AD48A7" w:rsidRPr="00D30913" w:rsidRDefault="00AD48A7" w:rsidP="00EF756D">
            <w:r>
              <w:t>Saturday @ 4 PM</w:t>
            </w:r>
          </w:p>
        </w:tc>
        <w:tc>
          <w:tcPr>
            <w:tcW w:w="5021" w:type="dxa"/>
          </w:tcPr>
          <w:p w14:paraId="462EE87A" w14:textId="77777777" w:rsidR="00AD48A7" w:rsidRPr="00D30913" w:rsidRDefault="00AD48A7" w:rsidP="00EF756D">
            <w:r>
              <w:t>No reconciliation on Sunday</w:t>
            </w:r>
          </w:p>
        </w:tc>
      </w:tr>
      <w:tr w:rsidR="00AD48A7" w14:paraId="6536F538" w14:textId="77777777" w:rsidTr="00EF756D">
        <w:trPr>
          <w:trHeight w:val="704"/>
        </w:trPr>
        <w:tc>
          <w:tcPr>
            <w:tcW w:w="4734" w:type="dxa"/>
          </w:tcPr>
          <w:p w14:paraId="6A3F64E8" w14:textId="77777777" w:rsidR="00AD48A7" w:rsidRPr="00D30913" w:rsidRDefault="00AD48A7" w:rsidP="00EF756D">
            <w:r>
              <w:t>Sunday @ 7:45 AM, 10 AM and 12 PM</w:t>
            </w:r>
          </w:p>
        </w:tc>
        <w:tc>
          <w:tcPr>
            <w:tcW w:w="5021" w:type="dxa"/>
          </w:tcPr>
          <w:p w14:paraId="1D0F0B73" w14:textId="77777777" w:rsidR="00AD48A7" w:rsidRPr="00D30913" w:rsidRDefault="00AD48A7" w:rsidP="00EF756D">
            <w:r>
              <w:t>Private reconciliations available by appt. only</w:t>
            </w:r>
          </w:p>
        </w:tc>
      </w:tr>
    </w:tbl>
    <w:p w14:paraId="01DAA68A" w14:textId="77777777" w:rsidR="00AD48A7" w:rsidRDefault="00AD48A7" w:rsidP="00AD48A7">
      <w:pPr>
        <w:pBdr>
          <w:top w:val="nil"/>
          <w:left w:val="nil"/>
          <w:bottom w:val="nil"/>
          <w:right w:val="nil"/>
          <w:between w:val="nil"/>
        </w:pBdr>
        <w:spacing w:before="0" w:line="240" w:lineRule="auto"/>
        <w:jc w:val="center"/>
        <w:rPr>
          <w:b/>
          <w:bCs/>
          <w:sz w:val="24"/>
          <w:szCs w:val="24"/>
          <w:u w:val="single"/>
          <w:lang w:val="en-CA"/>
        </w:rPr>
      </w:pPr>
    </w:p>
    <w:p w14:paraId="2685715A" w14:textId="75093991" w:rsidR="00AD48A7" w:rsidRPr="007866C5" w:rsidRDefault="00AD48A7" w:rsidP="007866C5">
      <w:pPr>
        <w:pBdr>
          <w:top w:val="nil"/>
          <w:left w:val="nil"/>
          <w:bottom w:val="nil"/>
          <w:right w:val="nil"/>
          <w:between w:val="nil"/>
        </w:pBdr>
        <w:spacing w:before="0" w:line="240" w:lineRule="auto"/>
        <w:jc w:val="center"/>
        <w:rPr>
          <w:b/>
          <w:bCs/>
          <w:sz w:val="24"/>
          <w:szCs w:val="24"/>
          <w:u w:val="single"/>
          <w:lang w:val="en-CA"/>
        </w:rPr>
      </w:pPr>
      <w:r w:rsidRPr="002B30D2">
        <w:rPr>
          <w:b/>
          <w:bCs/>
          <w:sz w:val="24"/>
          <w:szCs w:val="24"/>
          <w:u w:val="single"/>
          <w:lang w:val="en-CA"/>
        </w:rPr>
        <w:t>Religious Life at Holy Cross</w:t>
      </w:r>
    </w:p>
    <w:p w14:paraId="685A54D9" w14:textId="77777777" w:rsidR="00AD48A7" w:rsidRPr="00AD48A7" w:rsidRDefault="00AD48A7" w:rsidP="00AD48A7">
      <w:pPr>
        <w:pBdr>
          <w:top w:val="nil"/>
          <w:left w:val="nil"/>
          <w:bottom w:val="nil"/>
          <w:right w:val="nil"/>
          <w:between w:val="nil"/>
        </w:pBdr>
        <w:spacing w:before="0" w:line="240" w:lineRule="auto"/>
        <w:jc w:val="center"/>
        <w:rPr>
          <w:sz w:val="24"/>
          <w:szCs w:val="24"/>
          <w:lang w:val="en-CA"/>
        </w:rPr>
      </w:pPr>
      <w:r w:rsidRPr="00AD48A7">
        <w:rPr>
          <w:sz w:val="24"/>
          <w:szCs w:val="24"/>
          <w:lang w:val="en-CA"/>
        </w:rPr>
        <w:t>As a Catholic School, Holy Cross has monthly masses for the whole school, and also holds smaller grade-grouping masses throughout the year. Our first celebration is the Feast of the Holy Cross on September 14th. All students participate in these masses, and those who are Catholic and have received their First Communion are welcome to receive the bread that has become Jesus at communion. </w:t>
      </w:r>
    </w:p>
    <w:p w14:paraId="6C75E9C9" w14:textId="77777777" w:rsidR="00AD48A7" w:rsidRPr="00AD48A7" w:rsidRDefault="00AD48A7" w:rsidP="00AD48A7">
      <w:pPr>
        <w:pBdr>
          <w:top w:val="nil"/>
          <w:left w:val="nil"/>
          <w:bottom w:val="nil"/>
          <w:right w:val="nil"/>
          <w:between w:val="nil"/>
        </w:pBdr>
        <w:spacing w:before="0" w:line="240" w:lineRule="auto"/>
        <w:jc w:val="center"/>
        <w:rPr>
          <w:sz w:val="24"/>
          <w:szCs w:val="24"/>
          <w:lang w:val="en-CA"/>
        </w:rPr>
      </w:pPr>
    </w:p>
    <w:p w14:paraId="0296C5E0" w14:textId="77777777" w:rsidR="00AD48A7" w:rsidRPr="00AD48A7" w:rsidRDefault="00AD48A7" w:rsidP="00AD48A7">
      <w:pPr>
        <w:pBdr>
          <w:top w:val="nil"/>
          <w:left w:val="nil"/>
          <w:bottom w:val="nil"/>
          <w:right w:val="nil"/>
          <w:between w:val="nil"/>
        </w:pBdr>
        <w:spacing w:before="0" w:line="240" w:lineRule="auto"/>
        <w:jc w:val="center"/>
        <w:rPr>
          <w:sz w:val="24"/>
          <w:szCs w:val="24"/>
          <w:lang w:val="en-CA"/>
        </w:rPr>
      </w:pPr>
      <w:r w:rsidRPr="00AD48A7">
        <w:rPr>
          <w:sz w:val="24"/>
          <w:szCs w:val="24"/>
          <w:lang w:val="en-CA"/>
        </w:rPr>
        <w:t>For families who are non-Catholic, we want you to know the message that we try to communicate to your children here in the school: God's love includes every one of His creatures, and He wants to pour out His blessings on everyone. However, the sacrament of the Eucharist is also a sign of participation in and unity with the Body of the Church, and so it is not open for all to receive. This does not limit the outpouring of God's love, and so all are invited to come forward for a blessing. Students who are non-Catholic or who have not had their First Communion are invited to cross their arms across their chests as the sign that they wish to receive a blessing.</w:t>
      </w:r>
    </w:p>
    <w:p w14:paraId="6D31CD9B" w14:textId="77777777" w:rsidR="00AD48A7" w:rsidRPr="00AD48A7" w:rsidRDefault="00AD48A7" w:rsidP="00AD48A7">
      <w:pPr>
        <w:pBdr>
          <w:top w:val="nil"/>
          <w:left w:val="nil"/>
          <w:bottom w:val="nil"/>
          <w:right w:val="nil"/>
          <w:between w:val="nil"/>
        </w:pBdr>
        <w:spacing w:before="0" w:line="240" w:lineRule="auto"/>
        <w:jc w:val="center"/>
        <w:rPr>
          <w:sz w:val="24"/>
          <w:szCs w:val="24"/>
          <w:lang w:val="en-CA"/>
        </w:rPr>
      </w:pPr>
    </w:p>
    <w:p w14:paraId="6FD32EE7" w14:textId="188DB61F" w:rsidR="007866C5" w:rsidRPr="007866C5" w:rsidRDefault="00AD48A7" w:rsidP="007866C5">
      <w:pPr>
        <w:pBdr>
          <w:top w:val="nil"/>
          <w:left w:val="nil"/>
          <w:bottom w:val="nil"/>
          <w:right w:val="nil"/>
          <w:between w:val="nil"/>
        </w:pBdr>
        <w:spacing w:before="0" w:line="240" w:lineRule="auto"/>
        <w:jc w:val="center"/>
        <w:rPr>
          <w:sz w:val="24"/>
          <w:szCs w:val="24"/>
          <w:lang w:val="en-CA"/>
        </w:rPr>
      </w:pPr>
      <w:r w:rsidRPr="00AD48A7">
        <w:rPr>
          <w:sz w:val="24"/>
          <w:szCs w:val="24"/>
          <w:lang w:val="en-CA"/>
        </w:rPr>
        <w:t>For parents interested in First Communion for their children, this can be prepared and celebrated through the school. There will be a meeting scheduled in October or early November to provide you with more information. Any questions can be directed to Heather Lampman at </w:t>
      </w:r>
      <w:hyperlink r:id="rId18" w:history="1">
        <w:r w:rsidRPr="00AD48A7">
          <w:rPr>
            <w:rStyle w:val="Hyperlink"/>
            <w:sz w:val="24"/>
            <w:szCs w:val="24"/>
            <w:lang w:val="en-CA"/>
          </w:rPr>
          <w:t>hlampman@holycrossschool.mb.ca</w:t>
        </w:r>
      </w:hyperlink>
      <w:r w:rsidRPr="00AD48A7">
        <w:rPr>
          <w:sz w:val="24"/>
          <w:szCs w:val="24"/>
          <w:lang w:val="en-CA"/>
        </w:rPr>
        <w:t>. If your child is in grade 5 or above and you are seeking First Communion, please contact me immediately. If you are seeking Confirmation for your child, please contact your parish.</w:t>
      </w:r>
    </w:p>
    <w:p w14:paraId="1D96C6A5" w14:textId="1E4F573D" w:rsidR="00AD48A7" w:rsidRDefault="00AD48A7" w:rsidP="00AD48A7">
      <w:pPr>
        <w:pBdr>
          <w:top w:val="nil"/>
          <w:left w:val="nil"/>
          <w:bottom w:val="nil"/>
          <w:right w:val="nil"/>
          <w:between w:val="nil"/>
        </w:pBdr>
        <w:spacing w:before="0" w:line="240" w:lineRule="auto"/>
        <w:jc w:val="center"/>
        <w:rPr>
          <w:b/>
          <w:bCs/>
          <w:sz w:val="40"/>
          <w:szCs w:val="40"/>
          <w:u w:val="single"/>
        </w:rPr>
      </w:pPr>
      <w:r w:rsidRPr="00367EF3">
        <w:rPr>
          <w:b/>
          <w:bCs/>
          <w:sz w:val="40"/>
          <w:szCs w:val="40"/>
          <w:u w:val="single"/>
        </w:rPr>
        <w:t>School Safety</w:t>
      </w:r>
    </w:p>
    <w:p w14:paraId="3C4F7711" w14:textId="77777777" w:rsidR="00AD48A7" w:rsidRPr="00367EF3" w:rsidRDefault="00AD48A7" w:rsidP="00AD48A7">
      <w:pPr>
        <w:pBdr>
          <w:top w:val="nil"/>
          <w:left w:val="nil"/>
          <w:bottom w:val="nil"/>
          <w:right w:val="nil"/>
          <w:between w:val="nil"/>
        </w:pBdr>
        <w:spacing w:before="0" w:line="240" w:lineRule="auto"/>
        <w:jc w:val="center"/>
        <w:rPr>
          <w:b/>
          <w:bCs/>
          <w:color w:val="E8E8E8"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367EF3">
        <w:rPr>
          <w:b/>
          <w:bCs/>
          <w:color w:val="E8E8E8"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Anaphylaxis </w:t>
      </w:r>
    </w:p>
    <w:p w14:paraId="4F9799D2" w14:textId="77777777" w:rsidR="00AD48A7" w:rsidRPr="00367EF3" w:rsidRDefault="00AD48A7" w:rsidP="00AD48A7">
      <w:pPr>
        <w:autoSpaceDE w:val="0"/>
        <w:autoSpaceDN w:val="0"/>
        <w:adjustRightInd w:val="0"/>
        <w:spacing w:before="0" w:line="240" w:lineRule="auto"/>
        <w:rPr>
          <w:rFonts w:ascii="Tahoma" w:hAnsi="Tahoma" w:cs="Tahoma"/>
          <w:color w:val="000000"/>
          <w:sz w:val="24"/>
          <w:szCs w:val="24"/>
          <w:lang w:val="en-US"/>
        </w:rPr>
      </w:pPr>
    </w:p>
    <w:p w14:paraId="05F4F48B" w14:textId="77777777" w:rsidR="00AD48A7" w:rsidRPr="00367EF3" w:rsidRDefault="00AD48A7" w:rsidP="00AD48A7">
      <w:pPr>
        <w:autoSpaceDE w:val="0"/>
        <w:autoSpaceDN w:val="0"/>
        <w:adjustRightInd w:val="0"/>
        <w:spacing w:before="0" w:line="240" w:lineRule="auto"/>
        <w:rPr>
          <w:rFonts w:cs="Tahoma"/>
          <w:color w:val="000000"/>
          <w:lang w:val="en-US"/>
        </w:rPr>
      </w:pPr>
      <w:r w:rsidRPr="00367EF3">
        <w:rPr>
          <w:rFonts w:cs="Tahoma"/>
          <w:color w:val="000000"/>
          <w:lang w:val="en-US"/>
        </w:rPr>
        <w:t>Some of our students have an allergic reaction called Anaphylaxis. Sometimes called “allergic shock” or “generalized allergic reaction”,</w:t>
      </w:r>
      <w:r>
        <w:rPr>
          <w:rFonts w:cs="Tahoma"/>
          <w:color w:val="000000"/>
          <w:lang w:val="en-US"/>
        </w:rPr>
        <w:t xml:space="preserve"> </w:t>
      </w:r>
      <w:r w:rsidRPr="00367EF3">
        <w:rPr>
          <w:rFonts w:cs="Tahoma"/>
          <w:color w:val="000000"/>
          <w:lang w:val="en-US"/>
        </w:rPr>
        <w:t xml:space="preserve">anaphylaxis is a severe allergic reaction that can lead to rapid death, if untreated. Sufferers of ana-phylaxis respond with an extreme body reaction. The reaction may begin with itching, hives, vomiting, diarrhea, or swelling of the lips or face; within moments, the throat may begin to close, choking off breathing and leading to unconsciousness and death. </w:t>
      </w:r>
    </w:p>
    <w:p w14:paraId="21563783" w14:textId="77777777" w:rsidR="00AD48A7" w:rsidRPr="00367EF3" w:rsidRDefault="00AD48A7" w:rsidP="00AD48A7">
      <w:pPr>
        <w:autoSpaceDE w:val="0"/>
        <w:autoSpaceDN w:val="0"/>
        <w:adjustRightInd w:val="0"/>
        <w:spacing w:before="0" w:line="240" w:lineRule="auto"/>
        <w:rPr>
          <w:rFonts w:cs="Tahoma"/>
          <w:color w:val="000000"/>
          <w:lang w:val="en-US"/>
        </w:rPr>
      </w:pPr>
    </w:p>
    <w:p w14:paraId="039C6D37" w14:textId="77777777" w:rsidR="00AD48A7" w:rsidRPr="00367EF3" w:rsidRDefault="00AD48A7" w:rsidP="00AD48A7">
      <w:pPr>
        <w:autoSpaceDE w:val="0"/>
        <w:autoSpaceDN w:val="0"/>
        <w:adjustRightInd w:val="0"/>
        <w:spacing w:before="0" w:line="240" w:lineRule="auto"/>
        <w:rPr>
          <w:rFonts w:cs="Tahoma"/>
          <w:color w:val="000000"/>
          <w:lang w:val="en-US"/>
        </w:rPr>
      </w:pPr>
      <w:r w:rsidRPr="00367EF3">
        <w:rPr>
          <w:rFonts w:cs="Tahoma"/>
          <w:color w:val="000000"/>
          <w:lang w:val="en-US"/>
        </w:rPr>
        <w:t xml:space="preserve">We must all join together to ensure their safety. Although peanuts may be the most common anaphylaxis-causing </w:t>
      </w:r>
      <w:r>
        <w:rPr>
          <w:rFonts w:cs="Tahoma"/>
          <w:color w:val="000000"/>
          <w:lang w:val="en-US"/>
        </w:rPr>
        <w:t>allergen</w:t>
      </w:r>
      <w:r w:rsidRPr="00367EF3">
        <w:rPr>
          <w:rFonts w:cs="Tahoma"/>
          <w:color w:val="000000"/>
          <w:lang w:val="en-US"/>
        </w:rPr>
        <w:t xml:space="preserve"> in children, there are many others such as shellfish and tree nuts. Anaphylaxis is a life-threatening condition </w:t>
      </w:r>
      <w:r>
        <w:rPr>
          <w:rFonts w:cs="Tahoma"/>
          <w:color w:val="000000"/>
          <w:lang w:val="en-US"/>
        </w:rPr>
        <w:t>regardless</w:t>
      </w:r>
      <w:r w:rsidRPr="00367EF3">
        <w:rPr>
          <w:rFonts w:cs="Tahoma"/>
          <w:color w:val="000000"/>
          <w:lang w:val="en-US"/>
        </w:rPr>
        <w:t xml:space="preserve"> of which substance triggers it. </w:t>
      </w:r>
    </w:p>
    <w:p w14:paraId="23169B8B" w14:textId="77777777" w:rsidR="00AD48A7" w:rsidRPr="00367EF3" w:rsidRDefault="00AD48A7" w:rsidP="00AD48A7">
      <w:pPr>
        <w:autoSpaceDE w:val="0"/>
        <w:autoSpaceDN w:val="0"/>
        <w:adjustRightInd w:val="0"/>
        <w:spacing w:before="0" w:line="240" w:lineRule="auto"/>
        <w:rPr>
          <w:rFonts w:cs="Tahoma"/>
          <w:color w:val="000000"/>
          <w:lang w:val="en-US"/>
        </w:rPr>
      </w:pPr>
    </w:p>
    <w:p w14:paraId="3559DEB1" w14:textId="77777777" w:rsidR="00AD48A7" w:rsidRPr="00367EF3" w:rsidRDefault="00AD48A7" w:rsidP="00AD48A7">
      <w:pPr>
        <w:autoSpaceDE w:val="0"/>
        <w:autoSpaceDN w:val="0"/>
        <w:adjustRightInd w:val="0"/>
        <w:spacing w:before="0" w:line="240" w:lineRule="auto"/>
        <w:rPr>
          <w:rFonts w:cs="Tahoma"/>
          <w:color w:val="000000"/>
          <w:lang w:val="en-US"/>
        </w:rPr>
      </w:pPr>
      <w:r w:rsidRPr="00367EF3">
        <w:rPr>
          <w:rFonts w:cs="Tahoma"/>
          <w:color w:val="000000"/>
          <w:lang w:val="en-US"/>
        </w:rPr>
        <w:t xml:space="preserve">Despite the best efforts of parents and schools, no individual or organization can guarantee an “allergy-free” environment. The only way to protect children who are known to be at risk of anaphylaxis is to put a plan in place to help them avoid the allergen and to establish the emergency response procedures to be followed in the event that they have an allergic reaction. </w:t>
      </w:r>
    </w:p>
    <w:p w14:paraId="53C0F2CF" w14:textId="77777777" w:rsidR="00AD48A7" w:rsidRPr="00367EF3" w:rsidRDefault="00AD48A7" w:rsidP="00AD48A7">
      <w:pPr>
        <w:autoSpaceDE w:val="0"/>
        <w:autoSpaceDN w:val="0"/>
        <w:adjustRightInd w:val="0"/>
        <w:spacing w:before="0" w:line="240" w:lineRule="auto"/>
        <w:rPr>
          <w:rFonts w:cs="Tahoma"/>
          <w:color w:val="000000"/>
          <w:lang w:val="en-US"/>
        </w:rPr>
      </w:pPr>
    </w:p>
    <w:p w14:paraId="2C2FC61E" w14:textId="77777777" w:rsidR="00AD48A7" w:rsidRPr="00367EF3" w:rsidRDefault="00AD48A7" w:rsidP="00AD48A7">
      <w:pPr>
        <w:autoSpaceDE w:val="0"/>
        <w:autoSpaceDN w:val="0"/>
        <w:adjustRightInd w:val="0"/>
        <w:spacing w:before="0" w:line="240" w:lineRule="auto"/>
        <w:rPr>
          <w:rFonts w:cs="Tahoma"/>
          <w:color w:val="000000"/>
          <w:lang w:val="en-US"/>
        </w:rPr>
      </w:pPr>
      <w:r w:rsidRPr="00367EF3">
        <w:rPr>
          <w:rFonts w:cs="Tahoma"/>
          <w:color w:val="000000"/>
          <w:lang w:val="en-US"/>
        </w:rPr>
        <w:t xml:space="preserve">During the first week of school, teachers will be sending information home to parents outlining any allergens that their students are allergic to. Parents are requested to keep these allergens in mind when packing snacks or treats for the class or school bake sales. Parents are also asked to read labels carefully for the following products that may contain nut products: Granola Bars, Crackers, Chocolate bars and cookies, some cereals, any store baked goods or snacks. </w:t>
      </w:r>
    </w:p>
    <w:p w14:paraId="3FD03B59" w14:textId="77777777" w:rsidR="00AD48A7" w:rsidRPr="00367EF3" w:rsidRDefault="00AD48A7" w:rsidP="00AD48A7">
      <w:pPr>
        <w:autoSpaceDE w:val="0"/>
        <w:autoSpaceDN w:val="0"/>
        <w:adjustRightInd w:val="0"/>
        <w:spacing w:before="0" w:line="240" w:lineRule="auto"/>
        <w:rPr>
          <w:rFonts w:cs="Tahoma"/>
          <w:color w:val="000000"/>
          <w:lang w:val="en-US"/>
        </w:rPr>
      </w:pPr>
    </w:p>
    <w:p w14:paraId="59A953D9" w14:textId="6855800F" w:rsidR="007866C5" w:rsidRPr="007866C5" w:rsidRDefault="00AD48A7" w:rsidP="007866C5">
      <w:pPr>
        <w:pBdr>
          <w:top w:val="nil"/>
          <w:left w:val="nil"/>
          <w:bottom w:val="nil"/>
          <w:right w:val="nil"/>
          <w:between w:val="nil"/>
        </w:pBdr>
        <w:spacing w:before="0" w:line="240" w:lineRule="auto"/>
        <w:rPr>
          <w:rFonts w:cs="Tahoma"/>
          <w:color w:val="000000"/>
          <w:lang w:val="en-US"/>
        </w:rPr>
      </w:pPr>
      <w:r w:rsidRPr="00367EF3">
        <w:rPr>
          <w:rFonts w:cs="Tahoma"/>
          <w:color w:val="000000"/>
          <w:lang w:val="en-US"/>
        </w:rPr>
        <w:t>On behalf of the students and staff, thank you for your co-operation.</w:t>
      </w:r>
    </w:p>
    <w:p w14:paraId="79DE8432" w14:textId="19F36E0A" w:rsidR="00AD48A7" w:rsidRDefault="00AD48A7" w:rsidP="007866C5">
      <w:pPr>
        <w:pBdr>
          <w:top w:val="nil"/>
          <w:left w:val="nil"/>
          <w:bottom w:val="nil"/>
          <w:right w:val="nil"/>
          <w:between w:val="nil"/>
        </w:pBdr>
        <w:spacing w:before="0" w:line="240" w:lineRule="auto"/>
        <w:jc w:val="center"/>
        <w:rPr>
          <w:rFonts w:cs="Tahoma"/>
          <w:b/>
          <w:bCs/>
          <w:color w:val="000000"/>
          <w:sz w:val="32"/>
          <w:szCs w:val="32"/>
          <w:lang w:val="en-US"/>
        </w:rPr>
      </w:pPr>
      <w:r w:rsidRPr="00367EF3">
        <w:rPr>
          <w:rFonts w:cs="Tahoma"/>
          <w:b/>
          <w:bCs/>
          <w:color w:val="000000"/>
          <w:sz w:val="32"/>
          <w:szCs w:val="32"/>
          <w:lang w:val="en-US"/>
        </w:rPr>
        <w:t>Medication</w:t>
      </w:r>
    </w:p>
    <w:p w14:paraId="405147FD" w14:textId="77777777" w:rsidR="007866C5" w:rsidRDefault="007866C5" w:rsidP="007866C5">
      <w:pPr>
        <w:pBdr>
          <w:top w:val="nil"/>
          <w:left w:val="nil"/>
          <w:bottom w:val="nil"/>
          <w:right w:val="nil"/>
          <w:between w:val="nil"/>
        </w:pBdr>
        <w:spacing w:before="0" w:line="240" w:lineRule="auto"/>
        <w:jc w:val="center"/>
        <w:rPr>
          <w:rFonts w:cs="Tahoma"/>
          <w:b/>
          <w:bCs/>
          <w:color w:val="000000"/>
          <w:sz w:val="32"/>
          <w:szCs w:val="32"/>
          <w:lang w:val="en-US"/>
        </w:rPr>
      </w:pPr>
    </w:p>
    <w:p w14:paraId="6FC4AFDA" w14:textId="1CA26D7F" w:rsidR="00AD48A7" w:rsidRDefault="00AD48A7" w:rsidP="00AD48A7">
      <w:pPr>
        <w:pBdr>
          <w:top w:val="nil"/>
          <w:left w:val="nil"/>
          <w:bottom w:val="nil"/>
          <w:right w:val="nil"/>
          <w:between w:val="nil"/>
        </w:pBdr>
        <w:spacing w:before="0" w:line="240" w:lineRule="auto"/>
        <w:rPr>
          <w:rFonts w:cs="Gill Sans MT"/>
          <w:color w:val="000000"/>
          <w:lang w:val="en-US"/>
        </w:rPr>
      </w:pPr>
      <w:r w:rsidRPr="00367EF3">
        <w:rPr>
          <w:rFonts w:cs="Gill Sans MT"/>
          <w:color w:val="000000"/>
          <w:lang w:val="en-US"/>
        </w:rPr>
        <w:t xml:space="preserve">If your child requires medication, we request that you please fill out our “Authorization and Request for the Administration of Prescribed Medication” forms. </w:t>
      </w:r>
    </w:p>
    <w:p w14:paraId="45F86BF1" w14:textId="094378CD" w:rsidR="00AD48A7" w:rsidRDefault="00AD48A7" w:rsidP="007866C5">
      <w:pPr>
        <w:pBdr>
          <w:top w:val="nil"/>
          <w:left w:val="nil"/>
          <w:bottom w:val="nil"/>
          <w:right w:val="nil"/>
          <w:between w:val="nil"/>
        </w:pBdr>
        <w:spacing w:before="0" w:line="240" w:lineRule="auto"/>
        <w:rPr>
          <w:rFonts w:cs="Gill Sans MT"/>
          <w:color w:val="000000"/>
          <w:lang w:val="en-US"/>
        </w:rPr>
      </w:pPr>
    </w:p>
    <w:p w14:paraId="06EC2FAA" w14:textId="77777777" w:rsidR="007866C5" w:rsidRDefault="007866C5" w:rsidP="007866C5">
      <w:pPr>
        <w:pBdr>
          <w:top w:val="nil"/>
          <w:left w:val="nil"/>
          <w:bottom w:val="nil"/>
          <w:right w:val="nil"/>
          <w:between w:val="nil"/>
        </w:pBdr>
        <w:spacing w:before="0" w:line="240" w:lineRule="auto"/>
      </w:pPr>
    </w:p>
    <w:p w14:paraId="6651DB1C" w14:textId="77777777" w:rsidR="00AD48A7" w:rsidRDefault="00AD48A7" w:rsidP="00AD48A7">
      <w:pPr>
        <w:pStyle w:val="Default"/>
        <w:rPr>
          <w:sz w:val="23"/>
          <w:szCs w:val="23"/>
        </w:rPr>
      </w:pPr>
      <w:r>
        <w:rPr>
          <w:sz w:val="23"/>
          <w:szCs w:val="23"/>
        </w:rPr>
        <w:t xml:space="preserve">We want to take this opportunity to share some of the safety precautions we have put in place to keep students, families and staff safe. </w:t>
      </w:r>
    </w:p>
    <w:p w14:paraId="6D4FA3DA" w14:textId="77777777" w:rsidR="00AD48A7" w:rsidRDefault="00AD48A7" w:rsidP="00AD48A7">
      <w:pPr>
        <w:pStyle w:val="Default"/>
        <w:rPr>
          <w:sz w:val="23"/>
          <w:szCs w:val="23"/>
        </w:rPr>
      </w:pPr>
    </w:p>
    <w:p w14:paraId="234DC481" w14:textId="77777777" w:rsidR="00AD48A7" w:rsidRDefault="00AD48A7" w:rsidP="00AD48A7">
      <w:pPr>
        <w:pStyle w:val="Default"/>
        <w:rPr>
          <w:b/>
          <w:bCs/>
          <w:sz w:val="23"/>
          <w:szCs w:val="23"/>
        </w:rPr>
      </w:pPr>
      <w:r>
        <w:rPr>
          <w:sz w:val="23"/>
          <w:szCs w:val="23"/>
        </w:rPr>
        <w:t xml:space="preserve">First, we will ensure that the gate at the east end of the parking lot remains </w:t>
      </w:r>
      <w:r>
        <w:rPr>
          <w:b/>
          <w:bCs/>
          <w:sz w:val="23"/>
          <w:szCs w:val="23"/>
        </w:rPr>
        <w:t xml:space="preserve">closed from 7:30 am to 4:00 pm. </w:t>
      </w:r>
    </w:p>
    <w:p w14:paraId="79784853" w14:textId="77777777" w:rsidR="00AD48A7" w:rsidRDefault="00AD48A7" w:rsidP="00AD48A7">
      <w:pPr>
        <w:pStyle w:val="Default"/>
        <w:rPr>
          <w:b/>
          <w:bCs/>
          <w:sz w:val="23"/>
          <w:szCs w:val="23"/>
        </w:rPr>
      </w:pPr>
    </w:p>
    <w:p w14:paraId="167B9297" w14:textId="389FDFB2" w:rsidR="00AD48A7" w:rsidRPr="00533133" w:rsidRDefault="00AD48A7" w:rsidP="00AD48A7">
      <w:pPr>
        <w:pStyle w:val="Default"/>
        <w:rPr>
          <w:sz w:val="23"/>
          <w:szCs w:val="23"/>
        </w:rPr>
      </w:pPr>
      <w:r>
        <w:rPr>
          <w:sz w:val="23"/>
          <w:szCs w:val="23"/>
        </w:rPr>
        <w:t xml:space="preserve">Secondly, the student drop-off at the back door is </w:t>
      </w:r>
      <w:r>
        <w:rPr>
          <w:b/>
          <w:bCs/>
          <w:sz w:val="23"/>
          <w:szCs w:val="23"/>
        </w:rPr>
        <w:t>1</w:t>
      </w:r>
      <w:r w:rsidR="007866C5">
        <w:rPr>
          <w:b/>
          <w:bCs/>
          <w:sz w:val="23"/>
          <w:szCs w:val="23"/>
        </w:rPr>
        <w:t>-</w:t>
      </w:r>
      <w:r>
        <w:rPr>
          <w:b/>
          <w:bCs/>
          <w:sz w:val="23"/>
          <w:szCs w:val="23"/>
        </w:rPr>
        <w:t xml:space="preserve">way traffic. </w:t>
      </w:r>
      <w:r>
        <w:rPr>
          <w:sz w:val="23"/>
          <w:szCs w:val="23"/>
        </w:rPr>
        <w:t xml:space="preserve">Parents are to come up the back lane from Niverville and exit onto Braemar. </w:t>
      </w:r>
      <w:r>
        <w:rPr>
          <w:b/>
          <w:bCs/>
          <w:sz w:val="23"/>
          <w:szCs w:val="23"/>
        </w:rPr>
        <w:t xml:space="preserve">DO NOT </w:t>
      </w:r>
      <w:r>
        <w:rPr>
          <w:sz w:val="23"/>
          <w:szCs w:val="23"/>
        </w:rPr>
        <w:t>enter the back</w:t>
      </w:r>
      <w:r w:rsidR="007866C5">
        <w:rPr>
          <w:sz w:val="23"/>
          <w:szCs w:val="23"/>
        </w:rPr>
        <w:t xml:space="preserve"> </w:t>
      </w:r>
      <w:r>
        <w:rPr>
          <w:sz w:val="23"/>
          <w:szCs w:val="23"/>
        </w:rPr>
        <w:t>lane from Braemar as it is against the flow of traffic.</w:t>
      </w:r>
    </w:p>
    <w:p w14:paraId="1DB356D7" w14:textId="77777777" w:rsidR="00AD48A7" w:rsidRDefault="00AD48A7" w:rsidP="00AD48A7">
      <w:pPr>
        <w:pStyle w:val="Default"/>
        <w:rPr>
          <w:sz w:val="23"/>
          <w:szCs w:val="23"/>
        </w:rPr>
      </w:pPr>
    </w:p>
    <w:p w14:paraId="0B38018D" w14:textId="0D0EC3A8" w:rsidR="00AD48A7" w:rsidRPr="00533133" w:rsidRDefault="00AD48A7" w:rsidP="00AD48A7">
      <w:pPr>
        <w:pStyle w:val="Default"/>
        <w:rPr>
          <w:sz w:val="23"/>
          <w:szCs w:val="23"/>
        </w:rPr>
      </w:pPr>
      <w:r>
        <w:rPr>
          <w:sz w:val="23"/>
          <w:szCs w:val="23"/>
        </w:rPr>
        <w:t xml:space="preserve">Thirdly, after school, students are directed to the waiting adjacent to the parking lot, we ask that families </w:t>
      </w:r>
      <w:r>
        <w:rPr>
          <w:b/>
          <w:bCs/>
          <w:sz w:val="23"/>
          <w:szCs w:val="23"/>
        </w:rPr>
        <w:t xml:space="preserve">pick up their children from the waiting area, </w:t>
      </w:r>
      <w:r>
        <w:rPr>
          <w:sz w:val="23"/>
          <w:szCs w:val="23"/>
        </w:rPr>
        <w:t xml:space="preserve">rather than have them run across the back lane and potentially into oncoming traffic. The back lane will again be </w:t>
      </w:r>
      <w:r>
        <w:rPr>
          <w:b/>
          <w:bCs/>
          <w:sz w:val="23"/>
          <w:szCs w:val="23"/>
        </w:rPr>
        <w:t>1</w:t>
      </w:r>
      <w:r w:rsidR="007866C5">
        <w:rPr>
          <w:b/>
          <w:bCs/>
          <w:sz w:val="23"/>
          <w:szCs w:val="23"/>
        </w:rPr>
        <w:t>-</w:t>
      </w:r>
      <w:r>
        <w:rPr>
          <w:b/>
          <w:bCs/>
          <w:sz w:val="23"/>
          <w:szCs w:val="23"/>
        </w:rPr>
        <w:t xml:space="preserve">way traffic. </w:t>
      </w:r>
      <w:r>
        <w:rPr>
          <w:sz w:val="23"/>
          <w:szCs w:val="23"/>
        </w:rPr>
        <w:t>Parents are to line up along the back lane entering from Niverville and exit</w:t>
      </w:r>
      <w:r w:rsidR="007866C5">
        <w:rPr>
          <w:sz w:val="23"/>
          <w:szCs w:val="23"/>
        </w:rPr>
        <w:t>ing</w:t>
      </w:r>
      <w:r>
        <w:rPr>
          <w:sz w:val="23"/>
          <w:szCs w:val="23"/>
        </w:rPr>
        <w:t xml:space="preserve"> VIA Braemar.</w:t>
      </w:r>
    </w:p>
    <w:p w14:paraId="7EA026FB" w14:textId="77777777" w:rsidR="00AD48A7" w:rsidRDefault="00AD48A7" w:rsidP="00AD48A7">
      <w:pPr>
        <w:pStyle w:val="Default"/>
        <w:rPr>
          <w:sz w:val="23"/>
          <w:szCs w:val="23"/>
        </w:rPr>
      </w:pPr>
    </w:p>
    <w:p w14:paraId="61046431" w14:textId="77777777" w:rsidR="00AD48A7" w:rsidRDefault="00AD48A7" w:rsidP="00AD48A7">
      <w:pPr>
        <w:pStyle w:val="Default"/>
        <w:rPr>
          <w:sz w:val="23"/>
          <w:szCs w:val="23"/>
        </w:rPr>
      </w:pPr>
      <w:r>
        <w:rPr>
          <w:sz w:val="23"/>
          <w:szCs w:val="23"/>
        </w:rPr>
        <w:t xml:space="preserve">We at Holy Cross School have a responsibility to 1) ensure the safety of pedestrians on surrounding streets, and in the back lane, during arrival and departure 2) ensure our </w:t>
      </w:r>
      <w:proofErr w:type="spellStart"/>
      <w:r>
        <w:rPr>
          <w:sz w:val="23"/>
          <w:szCs w:val="23"/>
        </w:rPr>
        <w:t>neighbours</w:t>
      </w:r>
      <w:proofErr w:type="spellEnd"/>
      <w:r>
        <w:rPr>
          <w:sz w:val="23"/>
          <w:szCs w:val="23"/>
        </w:rPr>
        <w:t xml:space="preserve"> have access to their properties 3) provide space for emergency vehicles to drive down the back lane. We need students, staff, and parents all working together to provide a safe and courteous system for dropping off and picking up students from school.</w:t>
      </w:r>
    </w:p>
    <w:p w14:paraId="00849322" w14:textId="77777777" w:rsidR="00AD48A7" w:rsidRDefault="00AD48A7" w:rsidP="00AD48A7">
      <w:pPr>
        <w:pStyle w:val="Default"/>
        <w:rPr>
          <w:sz w:val="23"/>
          <w:szCs w:val="23"/>
        </w:rPr>
      </w:pPr>
    </w:p>
    <w:p w14:paraId="790D1EF8" w14:textId="77777777" w:rsidR="00AD48A7" w:rsidRDefault="00AD48A7" w:rsidP="00AD48A7">
      <w:pPr>
        <w:pStyle w:val="Default"/>
      </w:pPr>
    </w:p>
    <w:p w14:paraId="076A02F7" w14:textId="77777777" w:rsidR="00AD48A7" w:rsidRDefault="00AD48A7" w:rsidP="00AD48A7">
      <w:pPr>
        <w:pStyle w:val="Default"/>
        <w:rPr>
          <w:b/>
          <w:bCs/>
          <w:sz w:val="23"/>
          <w:szCs w:val="23"/>
        </w:rPr>
      </w:pPr>
      <w:r>
        <w:rPr>
          <w:b/>
          <w:bCs/>
          <w:sz w:val="23"/>
          <w:szCs w:val="23"/>
        </w:rPr>
        <w:t>BE A GOOD NEIGHBOUR:</w:t>
      </w:r>
    </w:p>
    <w:p w14:paraId="090067EB" w14:textId="77777777" w:rsidR="00AD48A7" w:rsidRDefault="00AD48A7" w:rsidP="00AD48A7">
      <w:pPr>
        <w:pStyle w:val="Default"/>
        <w:rPr>
          <w:sz w:val="23"/>
          <w:szCs w:val="23"/>
        </w:rPr>
      </w:pPr>
    </w:p>
    <w:p w14:paraId="6F9F5FF6" w14:textId="77777777" w:rsidR="00AD48A7" w:rsidRDefault="00AD48A7" w:rsidP="00AD48A7">
      <w:pPr>
        <w:pStyle w:val="Default"/>
        <w:rPr>
          <w:sz w:val="23"/>
          <w:szCs w:val="23"/>
        </w:rPr>
      </w:pPr>
      <w:r>
        <w:rPr>
          <w:sz w:val="23"/>
          <w:szCs w:val="23"/>
        </w:rPr>
        <w:t>The office has received many complaints from residents of Braemar Avenue about traffic in the back lane. This lane is not a parking zone, yet cars have regularly parked there creating undue congestion and safety concerns. Some parents have been observed using private property to turn around and even park their cars.</w:t>
      </w:r>
    </w:p>
    <w:p w14:paraId="5031460B" w14:textId="77777777" w:rsidR="00AD48A7" w:rsidRDefault="00AD48A7" w:rsidP="00AD48A7">
      <w:pPr>
        <w:pStyle w:val="Default"/>
      </w:pPr>
    </w:p>
    <w:p w14:paraId="0D590092" w14:textId="77777777" w:rsidR="00AD48A7" w:rsidRDefault="00AD48A7" w:rsidP="00AD48A7">
      <w:pPr>
        <w:pStyle w:val="Default"/>
        <w:rPr>
          <w:sz w:val="23"/>
          <w:szCs w:val="23"/>
        </w:rPr>
      </w:pPr>
      <w:r>
        <w:rPr>
          <w:b/>
          <w:bCs/>
          <w:sz w:val="23"/>
          <w:szCs w:val="23"/>
        </w:rPr>
        <w:t xml:space="preserve">Pre-Kindergarten &amp; Kindergarten Students: </w:t>
      </w:r>
      <w:r>
        <w:rPr>
          <w:sz w:val="23"/>
          <w:szCs w:val="23"/>
        </w:rPr>
        <w:t xml:space="preserve">Use the </w:t>
      </w:r>
      <w:r>
        <w:rPr>
          <w:b/>
          <w:bCs/>
          <w:i/>
          <w:iCs/>
          <w:sz w:val="23"/>
          <w:szCs w:val="23"/>
        </w:rPr>
        <w:t xml:space="preserve">Gym Door </w:t>
      </w:r>
      <w:r>
        <w:rPr>
          <w:sz w:val="23"/>
          <w:szCs w:val="23"/>
        </w:rPr>
        <w:t xml:space="preserve">(located at the front of the gym) for entry at </w:t>
      </w:r>
      <w:r>
        <w:rPr>
          <w:b/>
          <w:bCs/>
          <w:sz w:val="23"/>
          <w:szCs w:val="23"/>
        </w:rPr>
        <w:t xml:space="preserve">8:20 a.m. </w:t>
      </w:r>
      <w:r>
        <w:rPr>
          <w:sz w:val="23"/>
          <w:szCs w:val="23"/>
        </w:rPr>
        <w:t xml:space="preserve">and </w:t>
      </w:r>
      <w:r>
        <w:rPr>
          <w:b/>
          <w:bCs/>
          <w:sz w:val="23"/>
          <w:szCs w:val="23"/>
        </w:rPr>
        <w:t xml:space="preserve">exit at 3:00 p.m. </w:t>
      </w:r>
      <w:r>
        <w:rPr>
          <w:sz w:val="23"/>
          <w:szCs w:val="23"/>
        </w:rPr>
        <w:t xml:space="preserve">on Dubuc Street. </w:t>
      </w:r>
    </w:p>
    <w:p w14:paraId="2A779C16" w14:textId="77777777" w:rsidR="00AD48A7" w:rsidRDefault="00AD48A7" w:rsidP="00AD48A7">
      <w:pPr>
        <w:pStyle w:val="Default"/>
        <w:rPr>
          <w:sz w:val="23"/>
          <w:szCs w:val="23"/>
        </w:rPr>
      </w:pPr>
    </w:p>
    <w:p w14:paraId="49ABB090" w14:textId="77777777" w:rsidR="00AD48A7" w:rsidRPr="0015638C" w:rsidRDefault="00AD48A7" w:rsidP="00AD48A7">
      <w:pPr>
        <w:pStyle w:val="Default"/>
        <w:rPr>
          <w:sz w:val="23"/>
          <w:szCs w:val="23"/>
        </w:rPr>
      </w:pPr>
      <w:r>
        <w:rPr>
          <w:b/>
          <w:bCs/>
          <w:sz w:val="23"/>
          <w:szCs w:val="23"/>
        </w:rPr>
        <w:t xml:space="preserve">Grade 1 to 8 students </w:t>
      </w:r>
      <w:r>
        <w:rPr>
          <w:sz w:val="23"/>
          <w:szCs w:val="23"/>
        </w:rPr>
        <w:t xml:space="preserve">will meet at the rear of the school </w:t>
      </w:r>
      <w:r>
        <w:rPr>
          <w:b/>
          <w:bCs/>
          <w:sz w:val="23"/>
          <w:szCs w:val="23"/>
        </w:rPr>
        <w:t xml:space="preserve">(Parking Lot) </w:t>
      </w:r>
      <w:r>
        <w:rPr>
          <w:sz w:val="23"/>
          <w:szCs w:val="23"/>
        </w:rPr>
        <w:t xml:space="preserve">The doors open for student entry at </w:t>
      </w:r>
      <w:r>
        <w:rPr>
          <w:b/>
          <w:bCs/>
          <w:sz w:val="23"/>
          <w:szCs w:val="23"/>
        </w:rPr>
        <w:t xml:space="preserve">8:20 a.m. and exit at 3:00 p.m. Supervision is provided until 3:15 p.m. </w:t>
      </w:r>
      <w:r>
        <w:rPr>
          <w:sz w:val="23"/>
          <w:szCs w:val="23"/>
        </w:rPr>
        <w:t>Doors will be opened at 8:20 a.m. in the case of inclement weather the doors will open at 8:15 AM.</w:t>
      </w:r>
    </w:p>
    <w:p w14:paraId="5AA16378" w14:textId="77777777" w:rsidR="00AD48A7" w:rsidRDefault="00AD48A7" w:rsidP="00AD48A7">
      <w:pPr>
        <w:pStyle w:val="Default"/>
        <w:rPr>
          <w:sz w:val="23"/>
          <w:szCs w:val="23"/>
        </w:rPr>
      </w:pPr>
    </w:p>
    <w:p w14:paraId="743F446B" w14:textId="42680BBE" w:rsidR="007866C5" w:rsidRPr="007866C5" w:rsidRDefault="00AD48A7" w:rsidP="007866C5">
      <w:pPr>
        <w:pStyle w:val="Default"/>
        <w:rPr>
          <w:sz w:val="23"/>
          <w:szCs w:val="23"/>
        </w:rPr>
      </w:pPr>
      <w:r>
        <w:rPr>
          <w:sz w:val="23"/>
          <w:szCs w:val="23"/>
        </w:rPr>
        <w:t xml:space="preserve">Outside supervision is provided between </w:t>
      </w:r>
      <w:r w:rsidRPr="0015638C">
        <w:rPr>
          <w:b/>
          <w:bCs/>
          <w:sz w:val="23"/>
          <w:szCs w:val="23"/>
        </w:rPr>
        <w:t xml:space="preserve">3:00 p.m. </w:t>
      </w:r>
      <w:r>
        <w:rPr>
          <w:b/>
          <w:bCs/>
          <w:sz w:val="23"/>
          <w:szCs w:val="23"/>
        </w:rPr>
        <w:t>-</w:t>
      </w:r>
      <w:r w:rsidRPr="0015638C">
        <w:rPr>
          <w:b/>
          <w:bCs/>
          <w:sz w:val="23"/>
          <w:szCs w:val="23"/>
        </w:rPr>
        <w:t xml:space="preserve"> 3:</w:t>
      </w:r>
      <w:r>
        <w:rPr>
          <w:b/>
          <w:bCs/>
          <w:sz w:val="23"/>
          <w:szCs w:val="23"/>
        </w:rPr>
        <w:t>15</w:t>
      </w:r>
      <w:r w:rsidRPr="0015638C">
        <w:rPr>
          <w:b/>
          <w:bCs/>
          <w:sz w:val="23"/>
          <w:szCs w:val="23"/>
        </w:rPr>
        <w:t xml:space="preserve"> p.m.</w:t>
      </w:r>
      <w:r>
        <w:rPr>
          <w:sz w:val="23"/>
          <w:szCs w:val="23"/>
        </w:rPr>
        <w:t xml:space="preserve"> It is </w:t>
      </w:r>
      <w:r>
        <w:rPr>
          <w:b/>
          <w:bCs/>
          <w:sz w:val="23"/>
          <w:szCs w:val="23"/>
        </w:rPr>
        <w:t xml:space="preserve">not safe </w:t>
      </w:r>
      <w:r>
        <w:rPr>
          <w:sz w:val="23"/>
          <w:szCs w:val="23"/>
        </w:rPr>
        <w:t xml:space="preserve">to drop your child off at school and leave them unattended. Students who are outside and unaccompanied by their guardians will be directed to Before &amp; After Care. Dismissal at the end of the day begins at 3:00 p.m. Families are to wait outside until the hallways are clear before they enter the school. </w:t>
      </w:r>
      <w:r w:rsidR="007866C5">
        <w:rPr>
          <w:sz w:val="23"/>
          <w:szCs w:val="23"/>
        </w:rPr>
        <w:t>Any students not picked up by 3:15 will be taken to the program. As a reminder the program doors will not open until 3:15 PM.</w:t>
      </w:r>
    </w:p>
    <w:p w14:paraId="43193505" w14:textId="77777777" w:rsidR="00AD48A7" w:rsidRDefault="00AD48A7" w:rsidP="00AD48A7">
      <w:pPr>
        <w:pBdr>
          <w:top w:val="nil"/>
          <w:left w:val="nil"/>
          <w:bottom w:val="nil"/>
          <w:right w:val="nil"/>
          <w:between w:val="nil"/>
        </w:pBdr>
        <w:spacing w:before="0" w:line="240" w:lineRule="auto"/>
        <w:jc w:val="center"/>
      </w:pPr>
    </w:p>
    <w:p w14:paraId="3913E525" w14:textId="77777777" w:rsidR="00AD48A7" w:rsidRPr="00974B66" w:rsidRDefault="00AD48A7" w:rsidP="00AD48A7">
      <w:pPr>
        <w:pBdr>
          <w:top w:val="nil"/>
          <w:left w:val="nil"/>
          <w:bottom w:val="nil"/>
          <w:right w:val="nil"/>
          <w:between w:val="nil"/>
        </w:pBdr>
        <w:spacing w:before="0" w:line="240" w:lineRule="auto"/>
        <w:jc w:val="center"/>
        <w:rPr>
          <w:b/>
          <w:bCs/>
          <w:lang w:val="en-US"/>
        </w:rPr>
      </w:pPr>
      <w:r w:rsidRPr="00E6500E">
        <w:rPr>
          <w:b/>
          <w:bCs/>
          <w:noProof/>
          <w:lang w:val="en-US"/>
        </w:rPr>
        <w:lastRenderedPageBreak/>
        <w:drawing>
          <wp:inline distT="0" distB="0" distL="0" distR="0" wp14:anchorId="1C4ECBA2" wp14:editId="15E6D8BA">
            <wp:extent cx="5943600" cy="2458085"/>
            <wp:effectExtent l="0" t="0" r="0" b="5715"/>
            <wp:docPr id="2040702848" name="Picture 1" descr="A black and white symbol with a wheelbarrow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702848" name="Picture 1" descr="A black and white symbol with a wheelbarrow and text&#10;&#10;Description automatically generated"/>
                    <pic:cNvPicPr/>
                  </pic:nvPicPr>
                  <pic:blipFill>
                    <a:blip r:embed="rId19"/>
                    <a:stretch>
                      <a:fillRect/>
                    </a:stretch>
                  </pic:blipFill>
                  <pic:spPr>
                    <a:xfrm>
                      <a:off x="0" y="0"/>
                      <a:ext cx="5943600" cy="2458085"/>
                    </a:xfrm>
                    <a:prstGeom prst="rect">
                      <a:avLst/>
                    </a:prstGeom>
                  </pic:spPr>
                </pic:pic>
              </a:graphicData>
            </a:graphic>
          </wp:inline>
        </w:drawing>
      </w:r>
    </w:p>
    <w:p w14:paraId="4B4A9E99" w14:textId="77777777" w:rsidR="00AD48A7" w:rsidRPr="002F607D" w:rsidRDefault="00AD48A7" w:rsidP="00AD48A7">
      <w:pPr>
        <w:spacing w:line="240" w:lineRule="auto"/>
        <w:ind w:left="720" w:firstLine="720"/>
        <w:jc w:val="center"/>
        <w:rPr>
          <w:rFonts w:ascii="Comic Sans MS" w:eastAsia="Times New Roman" w:hAnsi="Comic Sans MS" w:cstheme="minorHAnsi"/>
          <w:b/>
          <w:bCs/>
          <w:color w:val="FF0000"/>
          <w:sz w:val="36"/>
          <w:szCs w:val="36"/>
          <w:lang w:eastAsia="en-CA"/>
        </w:rPr>
      </w:pPr>
      <w:r w:rsidRPr="002F607D">
        <w:rPr>
          <w:rFonts w:ascii="Comic Sans MS" w:eastAsia="Times New Roman" w:hAnsi="Comic Sans MS" w:cstheme="minorHAnsi"/>
          <w:b/>
          <w:bCs/>
          <w:color w:val="FF0000"/>
          <w:sz w:val="36"/>
          <w:szCs w:val="36"/>
          <w:lang w:eastAsia="en-CA"/>
        </w:rPr>
        <w:t>A very special welcome to all our new families!</w:t>
      </w:r>
    </w:p>
    <w:p w14:paraId="08B32B7A" w14:textId="77777777" w:rsidR="00AD48A7" w:rsidRPr="002F607D" w:rsidRDefault="00AD48A7" w:rsidP="00AD48A7">
      <w:pPr>
        <w:spacing w:line="240" w:lineRule="auto"/>
        <w:jc w:val="both"/>
        <w:rPr>
          <w:rFonts w:ascii="Comic Sans MS" w:eastAsia="Times New Roman" w:hAnsi="Comic Sans MS" w:cstheme="minorHAnsi"/>
          <w:sz w:val="24"/>
          <w:szCs w:val="24"/>
          <w:lang w:eastAsia="en-CA"/>
        </w:rPr>
      </w:pPr>
      <w:r w:rsidRPr="002F607D">
        <w:rPr>
          <w:rFonts w:ascii="Comic Sans MS" w:eastAsia="Times New Roman" w:hAnsi="Comic Sans MS" w:cstheme="minorHAnsi"/>
          <w:sz w:val="24"/>
          <w:szCs w:val="24"/>
          <w:lang w:eastAsia="en-CA"/>
        </w:rPr>
        <w:t xml:space="preserve">I would like to take this opportunity to thank all the staff and families who have participated in our school’s Tabs for Wheelchairs program!  You have truly helped in making this program an extremely successful one! In June, we celebrated the </w:t>
      </w:r>
      <w:r w:rsidRPr="002F607D">
        <w:rPr>
          <w:rFonts w:ascii="Comic Sans MS" w:eastAsia="Times New Roman" w:hAnsi="Comic Sans MS" w:cstheme="minorHAnsi"/>
          <w:b/>
          <w:bCs/>
          <w:color w:val="FF0000"/>
          <w:sz w:val="24"/>
          <w:szCs w:val="24"/>
          <w:lang w:eastAsia="en-CA"/>
        </w:rPr>
        <w:t>2</w:t>
      </w:r>
      <w:r>
        <w:rPr>
          <w:rFonts w:ascii="Comic Sans MS" w:eastAsia="Times New Roman" w:hAnsi="Comic Sans MS" w:cstheme="minorHAnsi"/>
          <w:b/>
          <w:bCs/>
          <w:color w:val="FF0000"/>
          <w:sz w:val="24"/>
          <w:szCs w:val="24"/>
          <w:lang w:eastAsia="en-CA"/>
        </w:rPr>
        <w:t>6</w:t>
      </w:r>
      <w:r w:rsidRPr="002F607D">
        <w:rPr>
          <w:rFonts w:ascii="Comic Sans MS" w:eastAsia="Times New Roman" w:hAnsi="Comic Sans MS" w:cstheme="minorHAnsi"/>
          <w:b/>
          <w:bCs/>
          <w:color w:val="FF0000"/>
          <w:sz w:val="24"/>
          <w:szCs w:val="24"/>
          <w:vertAlign w:val="superscript"/>
          <w:lang w:eastAsia="en-CA"/>
        </w:rPr>
        <w:t>th</w:t>
      </w:r>
      <w:r w:rsidRPr="002F607D">
        <w:rPr>
          <w:rFonts w:ascii="Comic Sans MS" w:eastAsia="Times New Roman" w:hAnsi="Comic Sans MS" w:cstheme="minorHAnsi"/>
          <w:b/>
          <w:bCs/>
          <w:color w:val="FF0000"/>
          <w:sz w:val="24"/>
          <w:szCs w:val="24"/>
          <w:lang w:eastAsia="en-CA"/>
        </w:rPr>
        <w:t xml:space="preserve"> Anniversary of Tabs for Wheelchairs</w:t>
      </w:r>
      <w:r w:rsidRPr="002F607D">
        <w:rPr>
          <w:rFonts w:ascii="Comic Sans MS" w:eastAsia="Times New Roman" w:hAnsi="Comic Sans MS" w:cstheme="minorHAnsi"/>
          <w:color w:val="FF0000"/>
          <w:sz w:val="24"/>
          <w:szCs w:val="24"/>
          <w:lang w:eastAsia="en-CA"/>
        </w:rPr>
        <w:t xml:space="preserve"> </w:t>
      </w:r>
      <w:r w:rsidRPr="002F607D">
        <w:rPr>
          <w:rFonts w:ascii="Comic Sans MS" w:eastAsia="Times New Roman" w:hAnsi="Comic Sans MS" w:cstheme="minorHAnsi"/>
          <w:color w:val="000000" w:themeColor="text1"/>
          <w:sz w:val="24"/>
          <w:szCs w:val="24"/>
          <w:lang w:eastAsia="en-CA"/>
        </w:rPr>
        <w:t xml:space="preserve">and presented </w:t>
      </w:r>
      <w:r>
        <w:rPr>
          <w:rFonts w:ascii="Comic Sans MS" w:eastAsia="Times New Roman" w:hAnsi="Comic Sans MS" w:cstheme="minorHAnsi"/>
          <w:color w:val="000000" w:themeColor="text1"/>
          <w:sz w:val="24"/>
          <w:szCs w:val="24"/>
          <w:lang w:eastAsia="en-CA"/>
        </w:rPr>
        <w:t>a specialized wheelchair to Kyrie, a six year old girl from East Selkirk.</w:t>
      </w:r>
    </w:p>
    <w:p w14:paraId="5C979D44" w14:textId="77777777" w:rsidR="00AD48A7" w:rsidRPr="002F607D" w:rsidRDefault="00AD48A7" w:rsidP="00AD48A7">
      <w:pPr>
        <w:spacing w:line="240" w:lineRule="auto"/>
        <w:jc w:val="both"/>
        <w:rPr>
          <w:rFonts w:ascii="Comic Sans MS" w:eastAsia="Times New Roman" w:hAnsi="Comic Sans MS" w:cstheme="minorHAnsi"/>
          <w:color w:val="323130"/>
          <w:sz w:val="24"/>
          <w:szCs w:val="24"/>
          <w:lang w:eastAsia="en-CA"/>
        </w:rPr>
      </w:pPr>
    </w:p>
    <w:p w14:paraId="3F793184" w14:textId="77777777" w:rsidR="00AD48A7" w:rsidRPr="002F607D" w:rsidRDefault="00AD48A7" w:rsidP="00AD48A7">
      <w:pPr>
        <w:spacing w:line="240" w:lineRule="auto"/>
        <w:jc w:val="both"/>
        <w:rPr>
          <w:rFonts w:ascii="Comic Sans MS" w:eastAsia="Times New Roman" w:hAnsi="Comic Sans MS" w:cstheme="minorHAnsi"/>
          <w:b/>
          <w:bCs/>
          <w:color w:val="FF0000"/>
          <w:sz w:val="24"/>
          <w:szCs w:val="24"/>
          <w:lang w:eastAsia="en-CA"/>
        </w:rPr>
      </w:pPr>
      <w:r w:rsidRPr="002F607D">
        <w:rPr>
          <w:rFonts w:ascii="Comic Sans MS" w:eastAsia="Times New Roman" w:hAnsi="Comic Sans MS" w:cstheme="minorHAnsi"/>
          <w:b/>
          <w:bCs/>
          <w:sz w:val="24"/>
          <w:szCs w:val="24"/>
          <w:lang w:eastAsia="en-CA"/>
        </w:rPr>
        <w:t>Holy Cross School</w:t>
      </w:r>
      <w:r w:rsidRPr="002F607D">
        <w:rPr>
          <w:rFonts w:ascii="Comic Sans MS" w:eastAsia="Times New Roman" w:hAnsi="Comic Sans MS" w:cstheme="minorHAnsi"/>
          <w:sz w:val="24"/>
          <w:szCs w:val="24"/>
          <w:lang w:eastAsia="en-CA"/>
        </w:rPr>
        <w:t xml:space="preserve"> initiated this program in </w:t>
      </w:r>
      <w:r w:rsidRPr="002F607D">
        <w:rPr>
          <w:rFonts w:ascii="Comic Sans MS" w:eastAsia="Times New Roman" w:hAnsi="Comic Sans MS" w:cstheme="minorHAnsi"/>
          <w:b/>
          <w:bCs/>
          <w:sz w:val="24"/>
          <w:szCs w:val="24"/>
          <w:lang w:eastAsia="en-CA"/>
        </w:rPr>
        <w:t xml:space="preserve">1998 </w:t>
      </w:r>
      <w:r w:rsidRPr="002F607D">
        <w:rPr>
          <w:rFonts w:ascii="Comic Sans MS" w:eastAsia="Times New Roman" w:hAnsi="Comic Sans MS" w:cstheme="minorHAnsi"/>
          <w:sz w:val="24"/>
          <w:szCs w:val="24"/>
          <w:lang w:eastAsia="en-CA"/>
        </w:rPr>
        <w:t>and as of today, we have 1</w:t>
      </w:r>
      <w:r>
        <w:rPr>
          <w:rFonts w:ascii="Comic Sans MS" w:eastAsia="Times New Roman" w:hAnsi="Comic Sans MS" w:cstheme="minorHAnsi"/>
          <w:sz w:val="24"/>
          <w:szCs w:val="24"/>
          <w:lang w:eastAsia="en-CA"/>
        </w:rPr>
        <w:t>80</w:t>
      </w:r>
      <w:r w:rsidRPr="002F607D">
        <w:rPr>
          <w:rFonts w:ascii="Comic Sans MS" w:eastAsia="Times New Roman" w:hAnsi="Comic Sans MS" w:cstheme="minorHAnsi"/>
          <w:sz w:val="24"/>
          <w:szCs w:val="24"/>
          <w:lang w:eastAsia="en-CA"/>
        </w:rPr>
        <w:t xml:space="preserve"> schools, 2</w:t>
      </w:r>
      <w:r>
        <w:rPr>
          <w:rFonts w:ascii="Comic Sans MS" w:eastAsia="Times New Roman" w:hAnsi="Comic Sans MS" w:cstheme="minorHAnsi"/>
          <w:sz w:val="24"/>
          <w:szCs w:val="24"/>
          <w:lang w:eastAsia="en-CA"/>
        </w:rPr>
        <w:t xml:space="preserve">99 </w:t>
      </w:r>
      <w:r w:rsidRPr="002F607D">
        <w:rPr>
          <w:rFonts w:ascii="Comic Sans MS" w:eastAsia="Times New Roman" w:hAnsi="Comic Sans MS" w:cstheme="minorHAnsi"/>
          <w:sz w:val="24"/>
          <w:szCs w:val="24"/>
          <w:lang w:eastAsia="en-CA"/>
        </w:rPr>
        <w:t>companies/groups, and hundreds of individuals saving tabs with us. In the past 2</w:t>
      </w:r>
      <w:r>
        <w:rPr>
          <w:rFonts w:ascii="Comic Sans MS" w:eastAsia="Times New Roman" w:hAnsi="Comic Sans MS" w:cstheme="minorHAnsi"/>
          <w:sz w:val="24"/>
          <w:szCs w:val="24"/>
          <w:lang w:eastAsia="en-CA"/>
        </w:rPr>
        <w:t>6</w:t>
      </w:r>
      <w:r w:rsidRPr="002F607D">
        <w:rPr>
          <w:rFonts w:ascii="Comic Sans MS" w:eastAsia="Times New Roman" w:hAnsi="Comic Sans MS" w:cstheme="minorHAnsi"/>
          <w:sz w:val="24"/>
          <w:szCs w:val="24"/>
          <w:lang w:eastAsia="en-CA"/>
        </w:rPr>
        <w:t xml:space="preserve"> years, through the tab collection, monetary donations, and two anonymous donors who have given very large donations, we have been able to present </w:t>
      </w:r>
      <w:r>
        <w:rPr>
          <w:rFonts w:ascii="Comic Sans MS" w:eastAsia="Times New Roman" w:hAnsi="Comic Sans MS" w:cstheme="minorHAnsi"/>
          <w:b/>
          <w:bCs/>
          <w:color w:val="FF0000"/>
          <w:sz w:val="24"/>
          <w:szCs w:val="24"/>
          <w:lang w:eastAsia="en-CA"/>
        </w:rPr>
        <w:t>61</w:t>
      </w:r>
      <w:r w:rsidRPr="002F607D">
        <w:rPr>
          <w:rFonts w:ascii="Comic Sans MS" w:eastAsia="Times New Roman" w:hAnsi="Comic Sans MS" w:cstheme="minorHAnsi"/>
          <w:b/>
          <w:bCs/>
          <w:color w:val="FF0000"/>
          <w:sz w:val="24"/>
          <w:szCs w:val="24"/>
          <w:lang w:eastAsia="en-CA"/>
        </w:rPr>
        <w:t xml:space="preserve"> specialized wheelchairs</w:t>
      </w:r>
      <w:r w:rsidRPr="002F607D">
        <w:rPr>
          <w:rFonts w:ascii="Comic Sans MS" w:eastAsia="Times New Roman" w:hAnsi="Comic Sans MS" w:cstheme="minorHAnsi"/>
          <w:sz w:val="24"/>
          <w:szCs w:val="24"/>
          <w:lang w:eastAsia="en-CA"/>
        </w:rPr>
        <w:t xml:space="preserve">. A huge thank you to everyone </w:t>
      </w:r>
      <w:r>
        <w:rPr>
          <w:rFonts w:ascii="Comic Sans MS" w:eastAsia="Times New Roman" w:hAnsi="Comic Sans MS" w:cstheme="minorHAnsi"/>
          <w:sz w:val="24"/>
          <w:szCs w:val="24"/>
          <w:lang w:eastAsia="en-CA"/>
        </w:rPr>
        <w:t xml:space="preserve">in our school community </w:t>
      </w:r>
      <w:r w:rsidRPr="002F607D">
        <w:rPr>
          <w:rFonts w:ascii="Comic Sans MS" w:eastAsia="Times New Roman" w:hAnsi="Comic Sans MS" w:cstheme="minorHAnsi"/>
          <w:sz w:val="24"/>
          <w:szCs w:val="24"/>
          <w:lang w:eastAsia="en-CA"/>
        </w:rPr>
        <w:t>who ha</w:t>
      </w:r>
      <w:r>
        <w:rPr>
          <w:rFonts w:ascii="Comic Sans MS" w:eastAsia="Times New Roman" w:hAnsi="Comic Sans MS" w:cstheme="minorHAnsi"/>
          <w:sz w:val="24"/>
          <w:szCs w:val="24"/>
          <w:lang w:eastAsia="en-CA"/>
        </w:rPr>
        <w:t xml:space="preserve">s helped to </w:t>
      </w:r>
      <w:r w:rsidRPr="002F607D">
        <w:rPr>
          <w:rFonts w:ascii="Comic Sans MS" w:eastAsia="Times New Roman" w:hAnsi="Comic Sans MS" w:cstheme="minorHAnsi"/>
          <w:sz w:val="24"/>
          <w:szCs w:val="24"/>
          <w:lang w:eastAsia="en-CA"/>
        </w:rPr>
        <w:t>ma</w:t>
      </w:r>
      <w:r>
        <w:rPr>
          <w:rFonts w:ascii="Comic Sans MS" w:eastAsia="Times New Roman" w:hAnsi="Comic Sans MS" w:cstheme="minorHAnsi"/>
          <w:sz w:val="24"/>
          <w:szCs w:val="24"/>
          <w:lang w:eastAsia="en-CA"/>
        </w:rPr>
        <w:t>k</w:t>
      </w:r>
      <w:r w:rsidRPr="002F607D">
        <w:rPr>
          <w:rFonts w:ascii="Comic Sans MS" w:eastAsia="Times New Roman" w:hAnsi="Comic Sans MS" w:cstheme="minorHAnsi"/>
          <w:sz w:val="24"/>
          <w:szCs w:val="24"/>
          <w:lang w:eastAsia="en-CA"/>
        </w:rPr>
        <w:t>e this possible!</w:t>
      </w:r>
    </w:p>
    <w:p w14:paraId="276D5970" w14:textId="77777777" w:rsidR="00AD48A7" w:rsidRPr="002F607D" w:rsidRDefault="00AD48A7" w:rsidP="00AD48A7">
      <w:pPr>
        <w:spacing w:line="240" w:lineRule="auto"/>
        <w:jc w:val="both"/>
        <w:rPr>
          <w:rFonts w:ascii="Comic Sans MS" w:eastAsia="Times New Roman" w:hAnsi="Comic Sans MS" w:cstheme="minorHAnsi"/>
          <w:color w:val="323130"/>
          <w:sz w:val="24"/>
          <w:szCs w:val="24"/>
          <w:lang w:eastAsia="en-CA"/>
        </w:rPr>
      </w:pPr>
    </w:p>
    <w:p w14:paraId="290CF847" w14:textId="77777777" w:rsidR="00AD48A7" w:rsidRPr="002F607D" w:rsidRDefault="00AD48A7" w:rsidP="00AD48A7">
      <w:pPr>
        <w:spacing w:line="240" w:lineRule="auto"/>
        <w:jc w:val="both"/>
        <w:rPr>
          <w:rFonts w:ascii="Comic Sans MS" w:eastAsia="Times New Roman" w:hAnsi="Comic Sans MS" w:cstheme="minorHAnsi"/>
          <w:color w:val="323130"/>
          <w:sz w:val="24"/>
          <w:szCs w:val="24"/>
          <w:lang w:eastAsia="en-CA"/>
        </w:rPr>
      </w:pPr>
      <w:r w:rsidRPr="002F607D">
        <w:rPr>
          <w:rFonts w:ascii="Comic Sans MS" w:eastAsia="Times New Roman" w:hAnsi="Comic Sans MS" w:cstheme="minorHAnsi"/>
          <w:color w:val="323130"/>
          <w:sz w:val="24"/>
          <w:szCs w:val="24"/>
          <w:lang w:eastAsia="en-CA"/>
        </w:rPr>
        <w:t>To all of our new families, to be a part of this very worthwhile cause, all you need to do is collect those little tabs off pop cans, fruit cans, pet food cans, beer cans, and any other items that have that same kind of tab. Tabs are usually silver but can be colored as well. This program has had such great success because of people spreading the word to their extended family, friends and neighbors. The more people you have saving, the greater number of tabs are brought in</w:t>
      </w:r>
      <w:r>
        <w:rPr>
          <w:rFonts w:ascii="Comic Sans MS" w:eastAsia="Times New Roman" w:hAnsi="Comic Sans MS" w:cstheme="minorHAnsi"/>
          <w:color w:val="323130"/>
          <w:sz w:val="24"/>
          <w:szCs w:val="24"/>
          <w:lang w:eastAsia="en-CA"/>
        </w:rPr>
        <w:t>.</w:t>
      </w:r>
    </w:p>
    <w:p w14:paraId="719D866B" w14:textId="77777777" w:rsidR="00AD48A7" w:rsidRPr="002F607D" w:rsidRDefault="00AD48A7" w:rsidP="00AD48A7">
      <w:pPr>
        <w:spacing w:line="240" w:lineRule="auto"/>
        <w:jc w:val="both"/>
        <w:rPr>
          <w:rFonts w:ascii="Comic Sans MS" w:eastAsia="Times New Roman" w:hAnsi="Comic Sans MS" w:cstheme="minorHAnsi"/>
          <w:color w:val="323130"/>
          <w:sz w:val="24"/>
          <w:szCs w:val="24"/>
          <w:lang w:eastAsia="en-CA"/>
        </w:rPr>
      </w:pPr>
    </w:p>
    <w:p w14:paraId="433AB3C7" w14:textId="77777777" w:rsidR="00AD48A7" w:rsidRPr="002F607D" w:rsidRDefault="00AD48A7" w:rsidP="00AD48A7">
      <w:pPr>
        <w:spacing w:line="240" w:lineRule="auto"/>
        <w:jc w:val="both"/>
        <w:rPr>
          <w:rFonts w:ascii="Comic Sans MS" w:eastAsia="Times New Roman" w:hAnsi="Comic Sans MS" w:cstheme="minorHAnsi"/>
          <w:color w:val="323130"/>
          <w:sz w:val="24"/>
          <w:szCs w:val="24"/>
          <w:lang w:eastAsia="en-CA"/>
        </w:rPr>
      </w:pPr>
      <w:r w:rsidRPr="002F607D">
        <w:rPr>
          <w:rFonts w:ascii="Comic Sans MS" w:eastAsia="Times New Roman" w:hAnsi="Comic Sans MS" w:cstheme="minorHAnsi"/>
          <w:color w:val="323130"/>
          <w:sz w:val="24"/>
          <w:szCs w:val="24"/>
          <w:lang w:eastAsia="en-CA"/>
        </w:rPr>
        <w:t>Every June, with the exception of the Covid years, we have had an assembly in the gym</w:t>
      </w:r>
      <w:r>
        <w:rPr>
          <w:rFonts w:ascii="Comic Sans MS" w:eastAsia="Times New Roman" w:hAnsi="Comic Sans MS" w:cstheme="minorHAnsi"/>
          <w:color w:val="323130"/>
          <w:sz w:val="24"/>
          <w:szCs w:val="24"/>
          <w:lang w:eastAsia="en-CA"/>
        </w:rPr>
        <w:t xml:space="preserve"> </w:t>
      </w:r>
      <w:r w:rsidRPr="002F607D">
        <w:rPr>
          <w:rFonts w:ascii="Comic Sans MS" w:eastAsia="Times New Roman" w:hAnsi="Comic Sans MS" w:cstheme="minorHAnsi"/>
          <w:color w:val="323130"/>
          <w:sz w:val="24"/>
          <w:szCs w:val="24"/>
          <w:lang w:eastAsia="en-CA"/>
        </w:rPr>
        <w:t xml:space="preserve">and presented a specialized wheelchair(s) to an individual(s). The Rehabilitation Centre for Children and Manitoba Possible (which used to be called The Society for Manitobans with Disabilities) give us names of young people who could benefit from a brand-new specialized wheelchair. </w:t>
      </w:r>
    </w:p>
    <w:p w14:paraId="3E0FAB57" w14:textId="77777777" w:rsidR="00AD48A7" w:rsidRPr="002F607D" w:rsidRDefault="00AD48A7" w:rsidP="00AD48A7">
      <w:pPr>
        <w:spacing w:line="240" w:lineRule="auto"/>
        <w:jc w:val="both"/>
        <w:rPr>
          <w:rFonts w:eastAsia="Times New Roman" w:cstheme="minorHAnsi"/>
          <w:color w:val="323130"/>
          <w:sz w:val="24"/>
          <w:szCs w:val="24"/>
          <w:lang w:eastAsia="en-CA"/>
        </w:rPr>
      </w:pPr>
    </w:p>
    <w:p w14:paraId="7A2CFE78" w14:textId="77777777" w:rsidR="00AD48A7" w:rsidRDefault="00AD48A7" w:rsidP="00AD48A7">
      <w:pPr>
        <w:spacing w:line="240" w:lineRule="auto"/>
        <w:jc w:val="both"/>
        <w:rPr>
          <w:rFonts w:ascii="Comic Sans MS" w:eastAsia="Times New Roman" w:hAnsi="Comic Sans MS" w:cstheme="minorHAnsi"/>
          <w:color w:val="323130"/>
          <w:sz w:val="24"/>
          <w:szCs w:val="24"/>
          <w:lang w:eastAsia="en-CA"/>
        </w:rPr>
      </w:pPr>
      <w:r>
        <w:rPr>
          <w:rFonts w:ascii="Comic Sans MS" w:eastAsia="Times New Roman" w:hAnsi="Comic Sans MS" w:cstheme="minorHAnsi"/>
          <w:color w:val="323130"/>
          <w:sz w:val="24"/>
          <w:szCs w:val="24"/>
          <w:lang w:eastAsia="en-CA"/>
        </w:rPr>
        <w:lastRenderedPageBreak/>
        <w:t xml:space="preserve">The following is how the tab program works at our school. </w:t>
      </w:r>
      <w:r w:rsidRPr="002F607D">
        <w:rPr>
          <w:rFonts w:ascii="Comic Sans MS" w:eastAsia="Times New Roman" w:hAnsi="Comic Sans MS" w:cstheme="minorHAnsi"/>
          <w:color w:val="323130"/>
          <w:sz w:val="24"/>
          <w:szCs w:val="24"/>
          <w:lang w:eastAsia="en-CA"/>
        </w:rPr>
        <w:t xml:space="preserve">Every classroom has a water jug in their class in which to collect the tabs.  When a classroom fills their </w:t>
      </w:r>
      <w:r>
        <w:rPr>
          <w:rFonts w:ascii="Comic Sans MS" w:eastAsia="Times New Roman" w:hAnsi="Comic Sans MS" w:cstheme="minorHAnsi"/>
          <w:color w:val="323130"/>
          <w:sz w:val="24"/>
          <w:szCs w:val="24"/>
          <w:lang w:eastAsia="en-CA"/>
        </w:rPr>
        <w:t>1</w:t>
      </w:r>
      <w:r w:rsidRPr="007C6DDA">
        <w:rPr>
          <w:rFonts w:ascii="Comic Sans MS" w:eastAsia="Times New Roman" w:hAnsi="Comic Sans MS" w:cstheme="minorHAnsi"/>
          <w:color w:val="323130"/>
          <w:sz w:val="24"/>
          <w:szCs w:val="24"/>
          <w:vertAlign w:val="superscript"/>
          <w:lang w:eastAsia="en-CA"/>
        </w:rPr>
        <w:t>st</w:t>
      </w:r>
      <w:r>
        <w:rPr>
          <w:rFonts w:ascii="Comic Sans MS" w:eastAsia="Times New Roman" w:hAnsi="Comic Sans MS" w:cstheme="minorHAnsi"/>
          <w:color w:val="323130"/>
          <w:sz w:val="24"/>
          <w:szCs w:val="24"/>
          <w:lang w:eastAsia="en-CA"/>
        </w:rPr>
        <w:t xml:space="preserve"> </w:t>
      </w:r>
      <w:r w:rsidRPr="002F607D">
        <w:rPr>
          <w:rFonts w:ascii="Comic Sans MS" w:eastAsia="Times New Roman" w:hAnsi="Comic Sans MS" w:cstheme="minorHAnsi"/>
          <w:color w:val="323130"/>
          <w:sz w:val="24"/>
          <w:szCs w:val="24"/>
          <w:lang w:eastAsia="en-CA"/>
        </w:rPr>
        <w:t xml:space="preserve">jug, they will get </w:t>
      </w:r>
      <w:r>
        <w:rPr>
          <w:rFonts w:ascii="Comic Sans MS" w:eastAsia="Times New Roman" w:hAnsi="Comic Sans MS" w:cstheme="minorHAnsi"/>
          <w:color w:val="323130"/>
          <w:sz w:val="24"/>
          <w:szCs w:val="24"/>
          <w:lang w:eastAsia="en-CA"/>
        </w:rPr>
        <w:t>a heart put up on the chart in the main hallway of the school. That</w:t>
      </w:r>
      <w:r w:rsidRPr="002F607D">
        <w:rPr>
          <w:rFonts w:ascii="Comic Sans MS" w:eastAsia="Times New Roman" w:hAnsi="Comic Sans MS" w:cstheme="minorHAnsi"/>
          <w:color w:val="323130"/>
          <w:sz w:val="24"/>
          <w:szCs w:val="24"/>
          <w:lang w:eastAsia="en-CA"/>
        </w:rPr>
        <w:t xml:space="preserve"> class</w:t>
      </w:r>
      <w:r>
        <w:rPr>
          <w:rFonts w:ascii="Comic Sans MS" w:eastAsia="Times New Roman" w:hAnsi="Comic Sans MS" w:cstheme="minorHAnsi"/>
          <w:color w:val="323130"/>
          <w:sz w:val="24"/>
          <w:szCs w:val="24"/>
          <w:lang w:eastAsia="en-CA"/>
        </w:rPr>
        <w:t>room will have a</w:t>
      </w:r>
      <w:r w:rsidRPr="002F607D">
        <w:rPr>
          <w:rFonts w:ascii="Comic Sans MS" w:eastAsia="Times New Roman" w:hAnsi="Comic Sans MS" w:cstheme="minorHAnsi"/>
          <w:color w:val="323130"/>
          <w:sz w:val="24"/>
          <w:szCs w:val="24"/>
          <w:lang w:eastAsia="en-CA"/>
        </w:rPr>
        <w:t xml:space="preserve"> party with a no uniform day and </w:t>
      </w:r>
      <w:r>
        <w:rPr>
          <w:rFonts w:ascii="Comic Sans MS" w:eastAsia="Times New Roman" w:hAnsi="Comic Sans MS" w:cstheme="minorHAnsi"/>
          <w:color w:val="323130"/>
          <w:sz w:val="24"/>
          <w:szCs w:val="24"/>
          <w:lang w:eastAsia="en-CA"/>
        </w:rPr>
        <w:t xml:space="preserve">be able to watch </w:t>
      </w:r>
      <w:r w:rsidRPr="002F607D">
        <w:rPr>
          <w:rFonts w:ascii="Comic Sans MS" w:eastAsia="Times New Roman" w:hAnsi="Comic Sans MS" w:cstheme="minorHAnsi"/>
          <w:color w:val="323130"/>
          <w:sz w:val="24"/>
          <w:szCs w:val="24"/>
          <w:lang w:eastAsia="en-CA"/>
        </w:rPr>
        <w:t xml:space="preserve">a movie. </w:t>
      </w:r>
      <w:r>
        <w:rPr>
          <w:rFonts w:ascii="Comic Sans MS" w:eastAsia="Times New Roman" w:hAnsi="Comic Sans MS" w:cstheme="minorHAnsi"/>
          <w:color w:val="323130"/>
          <w:sz w:val="24"/>
          <w:szCs w:val="24"/>
          <w:lang w:eastAsia="en-CA"/>
        </w:rPr>
        <w:t>When your child has their class party, we ask you</w:t>
      </w:r>
      <w:r w:rsidRPr="002F607D">
        <w:rPr>
          <w:rFonts w:ascii="Comic Sans MS" w:eastAsia="Times New Roman" w:hAnsi="Comic Sans MS" w:cstheme="minorHAnsi"/>
          <w:color w:val="323130"/>
          <w:sz w:val="24"/>
          <w:szCs w:val="24"/>
          <w:lang w:eastAsia="en-CA"/>
        </w:rPr>
        <w:t xml:space="preserve"> to supply a </w:t>
      </w:r>
      <w:r>
        <w:rPr>
          <w:rFonts w:ascii="Comic Sans MS" w:eastAsia="Times New Roman" w:hAnsi="Comic Sans MS" w:cstheme="minorHAnsi"/>
          <w:color w:val="323130"/>
          <w:sz w:val="24"/>
          <w:szCs w:val="24"/>
          <w:lang w:eastAsia="en-CA"/>
        </w:rPr>
        <w:t xml:space="preserve">healthy </w:t>
      </w:r>
      <w:r w:rsidRPr="002F607D">
        <w:rPr>
          <w:rFonts w:ascii="Comic Sans MS" w:eastAsia="Times New Roman" w:hAnsi="Comic Sans MS" w:cstheme="minorHAnsi"/>
          <w:color w:val="323130"/>
          <w:sz w:val="24"/>
          <w:szCs w:val="24"/>
          <w:lang w:eastAsia="en-CA"/>
        </w:rPr>
        <w:t>snack of your child’s cho</w:t>
      </w:r>
      <w:r>
        <w:rPr>
          <w:rFonts w:ascii="Comic Sans MS" w:eastAsia="Times New Roman" w:hAnsi="Comic Sans MS" w:cstheme="minorHAnsi"/>
          <w:color w:val="323130"/>
          <w:sz w:val="24"/>
          <w:szCs w:val="24"/>
          <w:lang w:eastAsia="en-CA"/>
        </w:rPr>
        <w:t>ic</w:t>
      </w:r>
      <w:r w:rsidRPr="002F607D">
        <w:rPr>
          <w:rFonts w:ascii="Comic Sans MS" w:eastAsia="Times New Roman" w:hAnsi="Comic Sans MS" w:cstheme="minorHAnsi"/>
          <w:color w:val="323130"/>
          <w:sz w:val="24"/>
          <w:szCs w:val="24"/>
          <w:lang w:eastAsia="en-CA"/>
        </w:rPr>
        <w:t xml:space="preserve">e from home and to also bring a drink. </w:t>
      </w:r>
      <w:r>
        <w:rPr>
          <w:rFonts w:ascii="Comic Sans MS" w:eastAsia="Times New Roman" w:hAnsi="Comic Sans MS" w:cstheme="minorHAnsi"/>
          <w:color w:val="323130"/>
          <w:sz w:val="24"/>
          <w:szCs w:val="24"/>
          <w:lang w:eastAsia="en-CA"/>
        </w:rPr>
        <w:t>If a classroom fills a 3</w:t>
      </w:r>
      <w:r w:rsidRPr="007C6DDA">
        <w:rPr>
          <w:rFonts w:ascii="Comic Sans MS" w:eastAsia="Times New Roman" w:hAnsi="Comic Sans MS" w:cstheme="minorHAnsi"/>
          <w:color w:val="323130"/>
          <w:sz w:val="24"/>
          <w:szCs w:val="24"/>
          <w:vertAlign w:val="superscript"/>
          <w:lang w:eastAsia="en-CA"/>
        </w:rPr>
        <w:t>rd</w:t>
      </w:r>
      <w:r>
        <w:rPr>
          <w:rFonts w:ascii="Comic Sans MS" w:eastAsia="Times New Roman" w:hAnsi="Comic Sans MS" w:cstheme="minorHAnsi"/>
          <w:color w:val="323130"/>
          <w:sz w:val="24"/>
          <w:szCs w:val="24"/>
          <w:lang w:eastAsia="en-CA"/>
        </w:rPr>
        <w:t xml:space="preserve"> </w:t>
      </w:r>
      <w:r w:rsidRPr="002F607D">
        <w:rPr>
          <w:rFonts w:ascii="Comic Sans MS" w:eastAsia="Times New Roman" w:hAnsi="Comic Sans MS" w:cstheme="minorHAnsi"/>
          <w:color w:val="323130"/>
          <w:sz w:val="24"/>
          <w:szCs w:val="24"/>
          <w:lang w:eastAsia="en-CA"/>
        </w:rPr>
        <w:t>jug</w:t>
      </w:r>
      <w:r>
        <w:rPr>
          <w:rFonts w:ascii="Comic Sans MS" w:eastAsia="Times New Roman" w:hAnsi="Comic Sans MS" w:cstheme="minorHAnsi"/>
          <w:color w:val="323130"/>
          <w:sz w:val="24"/>
          <w:szCs w:val="24"/>
          <w:lang w:eastAsia="en-CA"/>
        </w:rPr>
        <w:t>,</w:t>
      </w:r>
      <w:r w:rsidRPr="002F607D">
        <w:rPr>
          <w:rFonts w:ascii="Comic Sans MS" w:eastAsia="Times New Roman" w:hAnsi="Comic Sans MS" w:cstheme="minorHAnsi"/>
          <w:color w:val="323130"/>
          <w:sz w:val="24"/>
          <w:szCs w:val="24"/>
          <w:lang w:eastAsia="en-CA"/>
        </w:rPr>
        <w:t xml:space="preserve"> they </w:t>
      </w:r>
      <w:r>
        <w:rPr>
          <w:rFonts w:ascii="Comic Sans MS" w:eastAsia="Times New Roman" w:hAnsi="Comic Sans MS" w:cstheme="minorHAnsi"/>
          <w:color w:val="323130"/>
          <w:sz w:val="24"/>
          <w:szCs w:val="24"/>
          <w:lang w:eastAsia="en-CA"/>
        </w:rPr>
        <w:t xml:space="preserve">will have </w:t>
      </w:r>
      <w:r w:rsidRPr="002F607D">
        <w:rPr>
          <w:rFonts w:ascii="Comic Sans MS" w:eastAsia="Times New Roman" w:hAnsi="Comic Sans MS" w:cstheme="minorHAnsi"/>
          <w:color w:val="323130"/>
          <w:sz w:val="24"/>
          <w:szCs w:val="24"/>
          <w:lang w:eastAsia="en-CA"/>
        </w:rPr>
        <w:t xml:space="preserve">another class party. </w:t>
      </w:r>
    </w:p>
    <w:p w14:paraId="2B2B47F1" w14:textId="77777777" w:rsidR="00AD48A7" w:rsidRPr="002F607D" w:rsidRDefault="00AD48A7" w:rsidP="00AD48A7">
      <w:pPr>
        <w:spacing w:line="240" w:lineRule="auto"/>
        <w:jc w:val="both"/>
        <w:rPr>
          <w:rFonts w:ascii="Comic Sans MS" w:eastAsia="Times New Roman" w:hAnsi="Comic Sans MS" w:cstheme="minorHAnsi"/>
          <w:color w:val="323130"/>
          <w:sz w:val="24"/>
          <w:szCs w:val="24"/>
          <w:lang w:eastAsia="en-CA"/>
        </w:rPr>
      </w:pPr>
      <w:r w:rsidRPr="002F607D">
        <w:rPr>
          <w:rFonts w:ascii="Comic Sans MS" w:eastAsia="Times New Roman" w:hAnsi="Comic Sans MS" w:cstheme="minorHAnsi"/>
          <w:color w:val="323130"/>
          <w:sz w:val="24"/>
          <w:szCs w:val="24"/>
          <w:lang w:eastAsia="en-CA"/>
        </w:rPr>
        <w:t>All tabs collected throughout the year are taken to Western Scrap Metal, and they in turn, present us with a cheque for the metal’s worth at the time. This is the money we use to purchase the wheelchairs, along with any monetary donations we receive.</w:t>
      </w:r>
    </w:p>
    <w:p w14:paraId="3673B641" w14:textId="77777777" w:rsidR="00AD48A7" w:rsidRPr="002F607D" w:rsidRDefault="00AD48A7" w:rsidP="00AD48A7">
      <w:pPr>
        <w:spacing w:line="240" w:lineRule="auto"/>
        <w:jc w:val="both"/>
        <w:rPr>
          <w:rFonts w:ascii="Comic Sans MS" w:eastAsia="Times New Roman" w:hAnsi="Comic Sans MS" w:cstheme="minorHAnsi"/>
          <w:color w:val="323130"/>
          <w:sz w:val="24"/>
          <w:szCs w:val="24"/>
          <w:lang w:eastAsia="en-CA"/>
        </w:rPr>
      </w:pPr>
    </w:p>
    <w:p w14:paraId="10239CF4" w14:textId="77777777" w:rsidR="00AD48A7" w:rsidRDefault="00AD48A7" w:rsidP="00AD48A7">
      <w:pPr>
        <w:spacing w:line="240" w:lineRule="auto"/>
        <w:jc w:val="both"/>
        <w:rPr>
          <w:rFonts w:ascii="Comic Sans MS" w:eastAsia="Times New Roman" w:hAnsi="Comic Sans MS" w:cstheme="minorHAnsi"/>
          <w:color w:val="323130"/>
          <w:sz w:val="24"/>
          <w:szCs w:val="24"/>
          <w:lang w:eastAsia="en-CA"/>
        </w:rPr>
      </w:pPr>
      <w:r w:rsidRPr="002F607D">
        <w:rPr>
          <w:rFonts w:ascii="Comic Sans MS" w:eastAsia="Times New Roman" w:hAnsi="Comic Sans MS" w:cstheme="minorHAnsi"/>
          <w:color w:val="323130"/>
          <w:sz w:val="24"/>
          <w:szCs w:val="24"/>
          <w:lang w:eastAsia="en-CA"/>
        </w:rPr>
        <w:t>I am truly hoping that all families will participate in this very wo</w:t>
      </w:r>
      <w:r>
        <w:rPr>
          <w:rFonts w:ascii="Comic Sans MS" w:eastAsia="Times New Roman" w:hAnsi="Comic Sans MS" w:cstheme="minorHAnsi"/>
          <w:color w:val="323130"/>
          <w:sz w:val="24"/>
          <w:szCs w:val="24"/>
          <w:lang w:eastAsia="en-CA"/>
        </w:rPr>
        <w:t>rthwhile</w:t>
      </w:r>
      <w:r w:rsidRPr="002F607D">
        <w:rPr>
          <w:rFonts w:ascii="Comic Sans MS" w:eastAsia="Times New Roman" w:hAnsi="Comic Sans MS" w:cstheme="minorHAnsi"/>
          <w:color w:val="323130"/>
          <w:sz w:val="24"/>
          <w:szCs w:val="24"/>
          <w:lang w:eastAsia="en-CA"/>
        </w:rPr>
        <w:t xml:space="preserve"> program and save tabs with us this year! </w:t>
      </w:r>
      <w:r>
        <w:rPr>
          <w:rFonts w:ascii="Comic Sans MS" w:eastAsia="Times New Roman" w:hAnsi="Comic Sans MS" w:cstheme="minorHAnsi"/>
          <w:color w:val="323130"/>
          <w:sz w:val="24"/>
          <w:szCs w:val="24"/>
          <w:lang w:eastAsia="en-CA"/>
        </w:rPr>
        <w:t>Remember to spread the word to all your family, friends and neighbors.</w:t>
      </w:r>
    </w:p>
    <w:p w14:paraId="4148FF1A" w14:textId="77777777" w:rsidR="00AD48A7" w:rsidRDefault="00AD48A7" w:rsidP="00AD48A7">
      <w:pPr>
        <w:spacing w:line="240" w:lineRule="auto"/>
        <w:jc w:val="both"/>
        <w:rPr>
          <w:rFonts w:ascii="Comic Sans MS" w:eastAsia="Times New Roman" w:hAnsi="Comic Sans MS" w:cstheme="minorHAnsi"/>
          <w:color w:val="323130"/>
          <w:sz w:val="24"/>
          <w:szCs w:val="24"/>
          <w:lang w:eastAsia="en-CA"/>
        </w:rPr>
      </w:pPr>
    </w:p>
    <w:p w14:paraId="286F66B5" w14:textId="77777777" w:rsidR="00AD48A7" w:rsidRDefault="00AD48A7" w:rsidP="00AD48A7">
      <w:pPr>
        <w:spacing w:line="240" w:lineRule="auto"/>
        <w:jc w:val="both"/>
        <w:rPr>
          <w:rFonts w:ascii="Comic Sans MS" w:eastAsia="Times New Roman" w:hAnsi="Comic Sans MS" w:cstheme="minorHAnsi"/>
          <w:color w:val="323130"/>
          <w:sz w:val="24"/>
          <w:szCs w:val="24"/>
          <w:lang w:eastAsia="en-CA"/>
        </w:rPr>
      </w:pPr>
      <w:r>
        <w:rPr>
          <w:rFonts w:ascii="Comic Sans MS" w:eastAsia="Times New Roman" w:hAnsi="Comic Sans MS" w:cstheme="minorHAnsi"/>
          <w:color w:val="323130"/>
          <w:sz w:val="24"/>
          <w:szCs w:val="24"/>
          <w:lang w:eastAsia="en-CA"/>
        </w:rPr>
        <w:t>A photo and a write-up of our 2025 wheelchair recipient can also be found in this September school newsletter.</w:t>
      </w:r>
    </w:p>
    <w:p w14:paraId="54C3F48F" w14:textId="77777777" w:rsidR="00AD48A7" w:rsidRDefault="00AD48A7" w:rsidP="00AD48A7">
      <w:pPr>
        <w:spacing w:line="240" w:lineRule="auto"/>
        <w:jc w:val="both"/>
        <w:rPr>
          <w:rFonts w:ascii="Comic Sans MS" w:eastAsia="Times New Roman" w:hAnsi="Comic Sans MS" w:cstheme="minorHAnsi"/>
          <w:color w:val="323130"/>
          <w:sz w:val="24"/>
          <w:szCs w:val="24"/>
          <w:lang w:eastAsia="en-CA"/>
        </w:rPr>
      </w:pPr>
    </w:p>
    <w:p w14:paraId="7C8A04BC" w14:textId="77777777" w:rsidR="00AD48A7" w:rsidRPr="00F45CB1" w:rsidRDefault="00AD48A7" w:rsidP="00AD48A7">
      <w:pPr>
        <w:spacing w:line="240" w:lineRule="auto"/>
        <w:jc w:val="both"/>
        <w:rPr>
          <w:rFonts w:ascii="Comic Sans MS" w:eastAsia="Times New Roman" w:hAnsi="Comic Sans MS" w:cstheme="minorHAnsi"/>
          <w:color w:val="323130"/>
          <w:sz w:val="24"/>
          <w:szCs w:val="24"/>
          <w:lang w:eastAsia="en-CA"/>
        </w:rPr>
      </w:pPr>
      <w:r>
        <w:rPr>
          <w:rFonts w:ascii="Comic Sans MS" w:eastAsia="Times New Roman" w:hAnsi="Comic Sans MS" w:cstheme="minorHAnsi"/>
          <w:color w:val="323130"/>
          <w:sz w:val="24"/>
          <w:szCs w:val="24"/>
          <w:lang w:eastAsia="en-CA"/>
        </w:rPr>
        <w:t>Good Luck in saving tabs and wishing everyone a successful and healthy year!</w:t>
      </w:r>
    </w:p>
    <w:p w14:paraId="55E4AAFD" w14:textId="77777777" w:rsidR="00AD48A7" w:rsidRPr="00A85DD9" w:rsidRDefault="00AD48A7" w:rsidP="00AD48A7">
      <w:pPr>
        <w:spacing w:line="240" w:lineRule="auto"/>
        <w:jc w:val="both"/>
        <w:rPr>
          <w:rFonts w:ascii="Comic Sans MS" w:eastAsia="Times New Roman" w:hAnsi="Comic Sans MS" w:cstheme="minorHAnsi"/>
          <w:b/>
          <w:bCs/>
          <w:color w:val="323130"/>
          <w:lang w:eastAsia="en-CA"/>
        </w:rPr>
      </w:pPr>
    </w:p>
    <w:p w14:paraId="40808E24" w14:textId="77777777" w:rsidR="00AD48A7" w:rsidRPr="00F45CB1" w:rsidRDefault="00AD48A7" w:rsidP="00AD48A7">
      <w:pPr>
        <w:tabs>
          <w:tab w:val="left" w:pos="8955"/>
        </w:tabs>
        <w:spacing w:line="240" w:lineRule="auto"/>
        <w:jc w:val="both"/>
        <w:rPr>
          <w:rFonts w:ascii="Comic Sans MS" w:eastAsia="Times New Roman" w:hAnsi="Comic Sans MS" w:cstheme="minorHAnsi"/>
          <w:b/>
          <w:bCs/>
          <w:color w:val="323130"/>
          <w:lang w:eastAsia="en-CA"/>
        </w:rPr>
      </w:pPr>
      <w:r w:rsidRPr="00F45CB1">
        <w:rPr>
          <w:rFonts w:ascii="Comic Sans MS" w:eastAsia="Times New Roman" w:hAnsi="Comic Sans MS" w:cstheme="minorHAnsi"/>
          <w:b/>
          <w:bCs/>
          <w:color w:val="323130"/>
          <w:lang w:eastAsia="en-CA"/>
        </w:rPr>
        <w:t xml:space="preserve">Gwen </w:t>
      </w:r>
      <w:proofErr w:type="spellStart"/>
      <w:r w:rsidRPr="00F45CB1">
        <w:rPr>
          <w:rFonts w:ascii="Comic Sans MS" w:eastAsia="Times New Roman" w:hAnsi="Comic Sans MS" w:cstheme="minorHAnsi"/>
          <w:b/>
          <w:bCs/>
          <w:color w:val="323130"/>
          <w:lang w:eastAsia="en-CA"/>
        </w:rPr>
        <w:t>Buccini</w:t>
      </w:r>
      <w:proofErr w:type="spellEnd"/>
      <w:r w:rsidRPr="00F45CB1">
        <w:rPr>
          <w:rFonts w:ascii="Comic Sans MS" w:eastAsia="Times New Roman" w:hAnsi="Comic Sans MS" w:cstheme="minorHAnsi"/>
          <w:b/>
          <w:bCs/>
          <w:color w:val="323130"/>
          <w:lang w:eastAsia="en-CA"/>
        </w:rPr>
        <w:t xml:space="preserve"> </w:t>
      </w:r>
    </w:p>
    <w:p w14:paraId="2FD0EF10" w14:textId="7DA8FCD8" w:rsidR="00AD48A7" w:rsidRDefault="00AD48A7" w:rsidP="007866C5">
      <w:pPr>
        <w:pBdr>
          <w:top w:val="nil"/>
          <w:left w:val="nil"/>
          <w:bottom w:val="nil"/>
          <w:right w:val="nil"/>
          <w:between w:val="nil"/>
        </w:pBdr>
        <w:spacing w:before="0" w:line="240" w:lineRule="auto"/>
        <w:jc w:val="center"/>
        <w:rPr>
          <w:b/>
          <w:bCs/>
          <w:sz w:val="32"/>
          <w:szCs w:val="32"/>
          <w:u w:val="single"/>
          <w:lang w:val="en-US"/>
        </w:rPr>
      </w:pPr>
      <w:r w:rsidRPr="00F45CB1">
        <w:rPr>
          <w:rFonts w:ascii="Comic Sans MS" w:eastAsia="Times New Roman" w:hAnsi="Comic Sans MS" w:cstheme="minorHAnsi"/>
          <w:b/>
          <w:bCs/>
          <w:color w:val="323130"/>
          <w:lang w:eastAsia="en-CA"/>
        </w:rPr>
        <w:t>Tabs for Wheelchairs Founder &amp; Coordinator</w:t>
      </w:r>
    </w:p>
    <w:p w14:paraId="7D6FF9C6" w14:textId="686CEB9B" w:rsidR="00AD48A7" w:rsidRDefault="00AD48A7" w:rsidP="00AD48A7">
      <w:pPr>
        <w:pBdr>
          <w:top w:val="nil"/>
          <w:left w:val="nil"/>
          <w:bottom w:val="nil"/>
          <w:right w:val="nil"/>
          <w:between w:val="nil"/>
        </w:pBdr>
        <w:spacing w:before="0" w:line="240" w:lineRule="auto"/>
        <w:jc w:val="center"/>
        <w:rPr>
          <w:b/>
          <w:bCs/>
          <w:sz w:val="32"/>
          <w:szCs w:val="32"/>
          <w:u w:val="single"/>
          <w:lang w:val="en-US"/>
        </w:rPr>
      </w:pPr>
    </w:p>
    <w:p w14:paraId="4BCE0D47" w14:textId="77777777" w:rsidR="00AD48A7" w:rsidRDefault="00AD48A7" w:rsidP="00AD48A7">
      <w:pPr>
        <w:pBdr>
          <w:top w:val="nil"/>
          <w:left w:val="nil"/>
          <w:bottom w:val="nil"/>
          <w:right w:val="nil"/>
          <w:between w:val="nil"/>
        </w:pBdr>
        <w:spacing w:before="0" w:line="240" w:lineRule="auto"/>
        <w:jc w:val="center"/>
        <w:rPr>
          <w:b/>
          <w:bCs/>
          <w:sz w:val="32"/>
          <w:szCs w:val="32"/>
          <w:u w:val="single"/>
          <w:lang w:val="en-US"/>
        </w:rPr>
      </w:pPr>
    </w:p>
    <w:p w14:paraId="3AE02972" w14:textId="77777777" w:rsidR="00AD48A7" w:rsidRDefault="00AD48A7" w:rsidP="00AD48A7">
      <w:pPr>
        <w:pBdr>
          <w:top w:val="nil"/>
          <w:left w:val="nil"/>
          <w:bottom w:val="nil"/>
          <w:right w:val="nil"/>
          <w:between w:val="nil"/>
        </w:pBdr>
        <w:spacing w:before="0" w:line="240" w:lineRule="auto"/>
        <w:jc w:val="center"/>
        <w:rPr>
          <w:b/>
          <w:bCs/>
          <w:sz w:val="32"/>
          <w:szCs w:val="32"/>
          <w:u w:val="single"/>
          <w:lang w:val="en-US"/>
        </w:rPr>
      </w:pPr>
    </w:p>
    <w:p w14:paraId="44A2CD49" w14:textId="77777777" w:rsidR="00AD48A7" w:rsidRDefault="00AD48A7" w:rsidP="00AD48A7">
      <w:pPr>
        <w:pBdr>
          <w:top w:val="nil"/>
          <w:left w:val="nil"/>
          <w:bottom w:val="nil"/>
          <w:right w:val="nil"/>
          <w:between w:val="nil"/>
        </w:pBdr>
        <w:spacing w:before="0" w:line="240" w:lineRule="auto"/>
        <w:jc w:val="center"/>
        <w:rPr>
          <w:b/>
          <w:bCs/>
          <w:sz w:val="32"/>
          <w:szCs w:val="32"/>
          <w:u w:val="single"/>
          <w:lang w:val="en-US"/>
        </w:rPr>
      </w:pPr>
    </w:p>
    <w:p w14:paraId="0280F861" w14:textId="77777777" w:rsidR="00AD48A7" w:rsidRDefault="00AD48A7" w:rsidP="00AD48A7">
      <w:pPr>
        <w:pBdr>
          <w:top w:val="nil"/>
          <w:left w:val="nil"/>
          <w:bottom w:val="nil"/>
          <w:right w:val="nil"/>
          <w:between w:val="nil"/>
        </w:pBdr>
        <w:spacing w:before="0" w:line="240" w:lineRule="auto"/>
        <w:jc w:val="center"/>
        <w:rPr>
          <w:b/>
          <w:bCs/>
          <w:sz w:val="32"/>
          <w:szCs w:val="32"/>
          <w:u w:val="single"/>
          <w:lang w:val="en-US"/>
        </w:rPr>
      </w:pPr>
    </w:p>
    <w:p w14:paraId="28C54368" w14:textId="77777777" w:rsidR="00AD48A7" w:rsidRDefault="00AD48A7" w:rsidP="00AD48A7">
      <w:pPr>
        <w:pBdr>
          <w:top w:val="nil"/>
          <w:left w:val="nil"/>
          <w:bottom w:val="nil"/>
          <w:right w:val="nil"/>
          <w:between w:val="nil"/>
        </w:pBdr>
        <w:spacing w:before="0" w:line="240" w:lineRule="auto"/>
        <w:jc w:val="center"/>
        <w:rPr>
          <w:b/>
          <w:bCs/>
          <w:sz w:val="32"/>
          <w:szCs w:val="32"/>
          <w:u w:val="single"/>
          <w:lang w:val="en-US"/>
        </w:rPr>
      </w:pPr>
    </w:p>
    <w:p w14:paraId="126D9956" w14:textId="77777777" w:rsidR="009C1716" w:rsidRDefault="009C1716" w:rsidP="00AD48A7">
      <w:pPr>
        <w:pBdr>
          <w:top w:val="nil"/>
          <w:left w:val="nil"/>
          <w:bottom w:val="nil"/>
          <w:right w:val="nil"/>
          <w:between w:val="nil"/>
        </w:pBdr>
        <w:spacing w:before="0" w:line="240" w:lineRule="auto"/>
        <w:jc w:val="center"/>
        <w:rPr>
          <w:b/>
          <w:bCs/>
          <w:sz w:val="32"/>
          <w:szCs w:val="32"/>
          <w:u w:val="single"/>
          <w:lang w:val="en-US"/>
        </w:rPr>
      </w:pPr>
    </w:p>
    <w:p w14:paraId="49B13865" w14:textId="77777777" w:rsidR="009C1716" w:rsidRDefault="009C1716" w:rsidP="00AD48A7">
      <w:pPr>
        <w:pBdr>
          <w:top w:val="nil"/>
          <w:left w:val="nil"/>
          <w:bottom w:val="nil"/>
          <w:right w:val="nil"/>
          <w:between w:val="nil"/>
        </w:pBdr>
        <w:spacing w:before="0" w:line="240" w:lineRule="auto"/>
        <w:jc w:val="center"/>
        <w:rPr>
          <w:b/>
          <w:bCs/>
          <w:sz w:val="32"/>
          <w:szCs w:val="32"/>
          <w:u w:val="single"/>
          <w:lang w:val="en-US"/>
        </w:rPr>
      </w:pPr>
    </w:p>
    <w:p w14:paraId="14C0C7A2" w14:textId="77777777" w:rsidR="009C1716" w:rsidRDefault="009C1716" w:rsidP="00AD48A7">
      <w:pPr>
        <w:pBdr>
          <w:top w:val="nil"/>
          <w:left w:val="nil"/>
          <w:bottom w:val="nil"/>
          <w:right w:val="nil"/>
          <w:between w:val="nil"/>
        </w:pBdr>
        <w:spacing w:before="0" w:line="240" w:lineRule="auto"/>
        <w:jc w:val="center"/>
        <w:rPr>
          <w:b/>
          <w:bCs/>
          <w:sz w:val="32"/>
          <w:szCs w:val="32"/>
          <w:u w:val="single"/>
          <w:lang w:val="en-US"/>
        </w:rPr>
      </w:pPr>
    </w:p>
    <w:p w14:paraId="102A084E" w14:textId="77777777" w:rsidR="009C1716" w:rsidRDefault="009C1716" w:rsidP="00AD48A7">
      <w:pPr>
        <w:pBdr>
          <w:top w:val="nil"/>
          <w:left w:val="nil"/>
          <w:bottom w:val="nil"/>
          <w:right w:val="nil"/>
          <w:between w:val="nil"/>
        </w:pBdr>
        <w:spacing w:before="0" w:line="240" w:lineRule="auto"/>
        <w:jc w:val="center"/>
        <w:rPr>
          <w:b/>
          <w:bCs/>
          <w:sz w:val="32"/>
          <w:szCs w:val="32"/>
          <w:u w:val="single"/>
          <w:lang w:val="en-US"/>
        </w:rPr>
      </w:pPr>
    </w:p>
    <w:p w14:paraId="44D5A2E3" w14:textId="77777777" w:rsidR="009C1716" w:rsidRDefault="009C1716" w:rsidP="00AD48A7">
      <w:pPr>
        <w:pBdr>
          <w:top w:val="nil"/>
          <w:left w:val="nil"/>
          <w:bottom w:val="nil"/>
          <w:right w:val="nil"/>
          <w:between w:val="nil"/>
        </w:pBdr>
        <w:spacing w:before="0" w:line="240" w:lineRule="auto"/>
        <w:jc w:val="center"/>
        <w:rPr>
          <w:b/>
          <w:bCs/>
          <w:sz w:val="32"/>
          <w:szCs w:val="32"/>
          <w:u w:val="single"/>
          <w:lang w:val="en-US"/>
        </w:rPr>
      </w:pPr>
    </w:p>
    <w:p w14:paraId="12079E68" w14:textId="77777777" w:rsidR="009C1716" w:rsidRDefault="009C1716" w:rsidP="00AD48A7">
      <w:pPr>
        <w:pBdr>
          <w:top w:val="nil"/>
          <w:left w:val="nil"/>
          <w:bottom w:val="nil"/>
          <w:right w:val="nil"/>
          <w:between w:val="nil"/>
        </w:pBdr>
        <w:spacing w:before="0" w:line="240" w:lineRule="auto"/>
        <w:jc w:val="center"/>
        <w:rPr>
          <w:b/>
          <w:bCs/>
          <w:sz w:val="32"/>
          <w:szCs w:val="32"/>
          <w:u w:val="single"/>
          <w:lang w:val="en-US"/>
        </w:rPr>
      </w:pPr>
    </w:p>
    <w:p w14:paraId="54831E3B" w14:textId="77777777" w:rsidR="009C1716" w:rsidRDefault="009C1716" w:rsidP="00AD48A7">
      <w:pPr>
        <w:pBdr>
          <w:top w:val="nil"/>
          <w:left w:val="nil"/>
          <w:bottom w:val="nil"/>
          <w:right w:val="nil"/>
          <w:between w:val="nil"/>
        </w:pBdr>
        <w:spacing w:before="0" w:line="240" w:lineRule="auto"/>
        <w:jc w:val="center"/>
        <w:rPr>
          <w:b/>
          <w:bCs/>
          <w:sz w:val="32"/>
          <w:szCs w:val="32"/>
          <w:u w:val="single"/>
          <w:lang w:val="en-US"/>
        </w:rPr>
      </w:pPr>
    </w:p>
    <w:p w14:paraId="32B7C008" w14:textId="77777777" w:rsidR="00AD48A7" w:rsidRDefault="00AD48A7" w:rsidP="00AD48A7">
      <w:pPr>
        <w:pBdr>
          <w:top w:val="nil"/>
          <w:left w:val="nil"/>
          <w:bottom w:val="nil"/>
          <w:right w:val="nil"/>
          <w:between w:val="nil"/>
        </w:pBdr>
        <w:spacing w:before="0" w:line="240" w:lineRule="auto"/>
        <w:jc w:val="center"/>
        <w:rPr>
          <w:b/>
          <w:bCs/>
          <w:sz w:val="32"/>
          <w:szCs w:val="32"/>
          <w:u w:val="single"/>
          <w:lang w:val="en-US"/>
        </w:rPr>
      </w:pPr>
      <w:r w:rsidRPr="00026E8A">
        <w:rPr>
          <w:b/>
          <w:bCs/>
          <w:sz w:val="32"/>
          <w:szCs w:val="32"/>
          <w:u w:val="single"/>
          <w:lang w:val="en-US"/>
        </w:rPr>
        <w:lastRenderedPageBreak/>
        <w:t>School Uniforms</w:t>
      </w:r>
    </w:p>
    <w:p w14:paraId="4E4EB5D1" w14:textId="77777777" w:rsidR="00AD48A7" w:rsidRDefault="00AD48A7" w:rsidP="00AD48A7">
      <w:pPr>
        <w:pBdr>
          <w:top w:val="nil"/>
          <w:left w:val="nil"/>
          <w:bottom w:val="nil"/>
          <w:right w:val="nil"/>
          <w:between w:val="nil"/>
        </w:pBdr>
        <w:spacing w:before="0" w:line="240" w:lineRule="auto"/>
        <w:jc w:val="center"/>
        <w:rPr>
          <w:b/>
          <w:bCs/>
          <w:sz w:val="32"/>
          <w:szCs w:val="32"/>
          <w:u w:val="single"/>
          <w:lang w:val="en-US"/>
        </w:rPr>
      </w:pPr>
    </w:p>
    <w:p w14:paraId="3CA1F4A2" w14:textId="77777777" w:rsidR="00AD48A7" w:rsidRDefault="00AD48A7" w:rsidP="00AD48A7">
      <w:pPr>
        <w:pBdr>
          <w:top w:val="nil"/>
          <w:left w:val="nil"/>
          <w:bottom w:val="nil"/>
          <w:right w:val="nil"/>
          <w:between w:val="nil"/>
        </w:pBdr>
        <w:spacing w:before="0" w:line="240" w:lineRule="auto"/>
        <w:rPr>
          <w:sz w:val="24"/>
          <w:szCs w:val="24"/>
          <w:lang w:val="en-US"/>
        </w:rPr>
      </w:pPr>
      <w:r>
        <w:rPr>
          <w:sz w:val="24"/>
          <w:szCs w:val="24"/>
          <w:lang w:val="en-US"/>
        </w:rPr>
        <w:t xml:space="preserve">Students must be in the proper school uniform. Please label ALL articles of your child’s clothing. This a reminder that all uniforms must be purchased through Top Marks. If you are unfamiliar with our uniform policy click the link </w:t>
      </w:r>
      <w:hyperlink r:id="rId20" w:history="1">
        <w:r w:rsidRPr="00026E8A">
          <w:rPr>
            <w:rStyle w:val="Hyperlink"/>
            <w:sz w:val="24"/>
            <w:szCs w:val="24"/>
            <w:lang w:val="en-US"/>
          </w:rPr>
          <w:t>here</w:t>
        </w:r>
      </w:hyperlink>
      <w:r>
        <w:rPr>
          <w:sz w:val="24"/>
          <w:szCs w:val="24"/>
          <w:lang w:val="en-US"/>
        </w:rPr>
        <w:t xml:space="preserve"> to review it.</w:t>
      </w:r>
    </w:p>
    <w:p w14:paraId="2C32BF4C" w14:textId="77777777" w:rsidR="00AD48A7" w:rsidRDefault="00AD48A7" w:rsidP="00AD48A7">
      <w:pPr>
        <w:pBdr>
          <w:top w:val="nil"/>
          <w:left w:val="nil"/>
          <w:bottom w:val="nil"/>
          <w:right w:val="nil"/>
          <w:between w:val="nil"/>
        </w:pBdr>
        <w:spacing w:before="0" w:line="240" w:lineRule="auto"/>
        <w:rPr>
          <w:sz w:val="24"/>
          <w:szCs w:val="24"/>
          <w:lang w:val="en-US"/>
        </w:rPr>
      </w:pPr>
    </w:p>
    <w:p w14:paraId="31E19549" w14:textId="77777777" w:rsidR="00AD48A7" w:rsidRDefault="00AD48A7" w:rsidP="00AD48A7">
      <w:pPr>
        <w:pBdr>
          <w:top w:val="nil"/>
          <w:left w:val="nil"/>
          <w:bottom w:val="nil"/>
          <w:right w:val="nil"/>
          <w:between w:val="nil"/>
        </w:pBdr>
        <w:spacing w:before="0" w:line="240" w:lineRule="auto"/>
        <w:rPr>
          <w:sz w:val="24"/>
          <w:szCs w:val="24"/>
          <w:lang w:val="en-US"/>
        </w:rPr>
      </w:pPr>
    </w:p>
    <w:p w14:paraId="3628E0B8" w14:textId="77777777" w:rsidR="00AD48A7" w:rsidRDefault="00AD48A7" w:rsidP="00AD48A7">
      <w:pPr>
        <w:pBdr>
          <w:top w:val="nil"/>
          <w:left w:val="nil"/>
          <w:bottom w:val="nil"/>
          <w:right w:val="nil"/>
          <w:between w:val="nil"/>
        </w:pBdr>
        <w:spacing w:before="0" w:line="240" w:lineRule="auto"/>
        <w:rPr>
          <w:sz w:val="24"/>
          <w:szCs w:val="24"/>
          <w:lang w:val="en-US"/>
        </w:rPr>
      </w:pPr>
    </w:p>
    <w:p w14:paraId="5941CC75" w14:textId="77777777" w:rsidR="00AD48A7" w:rsidRDefault="00AD48A7" w:rsidP="00AD48A7">
      <w:pPr>
        <w:pBdr>
          <w:top w:val="nil"/>
          <w:left w:val="nil"/>
          <w:bottom w:val="nil"/>
          <w:right w:val="nil"/>
          <w:between w:val="nil"/>
        </w:pBdr>
        <w:spacing w:before="0" w:line="240" w:lineRule="auto"/>
        <w:rPr>
          <w:sz w:val="24"/>
          <w:szCs w:val="24"/>
          <w:lang w:val="en-US"/>
        </w:rPr>
      </w:pPr>
    </w:p>
    <w:p w14:paraId="4C4D87A2" w14:textId="77777777" w:rsidR="00AD48A7" w:rsidRDefault="00AD48A7" w:rsidP="00AD48A7">
      <w:pPr>
        <w:pBdr>
          <w:top w:val="nil"/>
          <w:left w:val="nil"/>
          <w:bottom w:val="nil"/>
          <w:right w:val="nil"/>
          <w:between w:val="nil"/>
        </w:pBdr>
        <w:spacing w:before="0" w:line="240" w:lineRule="auto"/>
        <w:rPr>
          <w:sz w:val="24"/>
          <w:szCs w:val="24"/>
          <w:lang w:val="en-US"/>
        </w:rPr>
      </w:pPr>
    </w:p>
    <w:p w14:paraId="5559379A" w14:textId="77777777" w:rsidR="00AD48A7" w:rsidRDefault="00AD48A7" w:rsidP="00AD48A7">
      <w:pPr>
        <w:pBdr>
          <w:top w:val="nil"/>
          <w:left w:val="nil"/>
          <w:bottom w:val="nil"/>
          <w:right w:val="nil"/>
          <w:between w:val="nil"/>
        </w:pBdr>
        <w:spacing w:before="0" w:line="240" w:lineRule="auto"/>
        <w:jc w:val="center"/>
      </w:pPr>
      <w:r>
        <w:fldChar w:fldCharType="begin"/>
      </w:r>
      <w:r>
        <w:instrText xml:space="preserve"> INCLUDEPICTURE "/Users/brettbourquin/Library/Group Containers/UBF8T346G9.ms/WebArchiveCopyPasteTempFiles/com.microsoft.Word/9k=" \* MERGEFORMATINET </w:instrText>
      </w:r>
      <w:r>
        <w:fldChar w:fldCharType="separate"/>
      </w:r>
      <w:r>
        <w:rPr>
          <w:noProof/>
        </w:rPr>
        <w:drawing>
          <wp:inline distT="0" distB="0" distL="0" distR="0" wp14:anchorId="1A9BBF34" wp14:editId="6402E7E2">
            <wp:extent cx="4989830" cy="2519253"/>
            <wp:effectExtent l="0" t="0" r="1270" b="0"/>
            <wp:docPr id="735408425" name="Picture 18" descr="22,049 Cartoon Children School Uniform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2,049 Cartoon Children School Uniform Images, Stock Photos &amp; Vectors |  Shuttersto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03436" cy="2526123"/>
                    </a:xfrm>
                    <a:prstGeom prst="rect">
                      <a:avLst/>
                    </a:prstGeom>
                    <a:noFill/>
                    <a:ln>
                      <a:noFill/>
                    </a:ln>
                  </pic:spPr>
                </pic:pic>
              </a:graphicData>
            </a:graphic>
          </wp:inline>
        </w:drawing>
      </w:r>
      <w:r>
        <w:fldChar w:fldCharType="end"/>
      </w:r>
    </w:p>
    <w:p w14:paraId="5AB70269" w14:textId="77777777" w:rsidR="00AD48A7" w:rsidRDefault="00AD48A7" w:rsidP="00AD48A7">
      <w:pPr>
        <w:pBdr>
          <w:top w:val="nil"/>
          <w:left w:val="nil"/>
          <w:bottom w:val="nil"/>
          <w:right w:val="nil"/>
          <w:between w:val="nil"/>
        </w:pBdr>
        <w:spacing w:before="0" w:line="240" w:lineRule="auto"/>
        <w:jc w:val="center"/>
      </w:pPr>
    </w:p>
    <w:p w14:paraId="39E44C76" w14:textId="77777777" w:rsidR="00AD48A7" w:rsidRDefault="00AD48A7" w:rsidP="00AD48A7">
      <w:pPr>
        <w:pBdr>
          <w:top w:val="nil"/>
          <w:left w:val="nil"/>
          <w:bottom w:val="nil"/>
          <w:right w:val="nil"/>
          <w:between w:val="nil"/>
        </w:pBdr>
        <w:spacing w:before="0" w:line="240" w:lineRule="auto"/>
        <w:jc w:val="center"/>
      </w:pPr>
    </w:p>
    <w:p w14:paraId="47B3D39E" w14:textId="77777777" w:rsidR="00DF6150" w:rsidRPr="00DF6150" w:rsidRDefault="00DF6150" w:rsidP="00DF6150">
      <w:pPr>
        <w:pBdr>
          <w:top w:val="nil"/>
          <w:left w:val="nil"/>
          <w:bottom w:val="nil"/>
          <w:right w:val="nil"/>
          <w:between w:val="nil"/>
        </w:pBdr>
        <w:spacing w:before="0" w:line="240" w:lineRule="auto"/>
        <w:jc w:val="center"/>
        <w:rPr>
          <w:lang w:val="en-CA"/>
        </w:rPr>
      </w:pPr>
      <w:r w:rsidRPr="00DF6150">
        <w:rPr>
          <w:b/>
          <w:bCs/>
          <w:lang w:val="en-CA"/>
        </w:rPr>
        <w:t>Exciting Year Ahead in Science at Holy Cross School!</w:t>
      </w:r>
    </w:p>
    <w:p w14:paraId="58CA3C3F" w14:textId="77777777" w:rsidR="00DF6150" w:rsidRPr="00DF6150" w:rsidRDefault="00DF6150" w:rsidP="00DF6150">
      <w:pPr>
        <w:pBdr>
          <w:top w:val="nil"/>
          <w:left w:val="nil"/>
          <w:bottom w:val="nil"/>
          <w:right w:val="nil"/>
          <w:between w:val="nil"/>
        </w:pBdr>
        <w:spacing w:before="0" w:line="240" w:lineRule="auto"/>
        <w:jc w:val="center"/>
        <w:rPr>
          <w:lang w:val="en-CA"/>
        </w:rPr>
      </w:pPr>
      <w:r w:rsidRPr="00DF6150">
        <w:rPr>
          <w:lang w:val="en-CA"/>
        </w:rPr>
        <w:t>Welcome back to a year of scientific discovery at Holy Cross School! Our </w:t>
      </w:r>
      <w:r w:rsidRPr="00DF6150">
        <w:rPr>
          <w:b/>
          <w:bCs/>
          <w:lang w:val="en-CA"/>
        </w:rPr>
        <w:t>Eureka! Holy Cross Science Club</w:t>
      </w:r>
      <w:r w:rsidRPr="00DF6150">
        <w:rPr>
          <w:lang w:val="en-CA"/>
        </w:rPr>
        <w:t> is now open for membership, offering hands-on experiments, exciting challenges, and inspiring guest speakers. We’re gearing up for several science fairs, including our annual </w:t>
      </w:r>
      <w:r w:rsidRPr="00DF6150">
        <w:rPr>
          <w:b/>
          <w:bCs/>
          <w:lang w:val="en-CA"/>
        </w:rPr>
        <w:t>Holy Cross Science Fair</w:t>
      </w:r>
      <w:r w:rsidRPr="00DF6150">
        <w:rPr>
          <w:lang w:val="en-CA"/>
        </w:rPr>
        <w:t> and participation in regional and national competitions. This year, we’re introducing exclusive opportunities for our Grade 6, 7 &amp; 8 students and Science Club members, such as the </w:t>
      </w:r>
      <w:r w:rsidRPr="00DF6150">
        <w:rPr>
          <w:b/>
          <w:bCs/>
          <w:lang w:val="en-CA"/>
        </w:rPr>
        <w:t>Rover Driving Academy</w:t>
      </w:r>
      <w:r w:rsidRPr="00DF6150">
        <w:rPr>
          <w:lang w:val="en-CA"/>
        </w:rPr>
        <w:t>, </w:t>
      </w:r>
      <w:proofErr w:type="spellStart"/>
      <w:r w:rsidRPr="00DF6150">
        <w:rPr>
          <w:b/>
          <w:bCs/>
          <w:lang w:val="en-CA"/>
        </w:rPr>
        <w:t>SoapBox</w:t>
      </w:r>
      <w:proofErr w:type="spellEnd"/>
      <w:r w:rsidRPr="00DF6150">
        <w:rPr>
          <w:b/>
          <w:bCs/>
          <w:lang w:val="en-CA"/>
        </w:rPr>
        <w:t xml:space="preserve"> Science</w:t>
      </w:r>
      <w:r w:rsidRPr="00DF6150">
        <w:rPr>
          <w:lang w:val="en-CA"/>
        </w:rPr>
        <w:t>, </w:t>
      </w:r>
      <w:r w:rsidRPr="00DF6150">
        <w:rPr>
          <w:b/>
          <w:bCs/>
          <w:lang w:val="en-CA"/>
        </w:rPr>
        <w:t>Dissection Labs,</w:t>
      </w:r>
      <w:r w:rsidRPr="00DF6150">
        <w:rPr>
          <w:lang w:val="en-CA"/>
        </w:rPr>
        <w:t> </w:t>
      </w:r>
      <w:proofErr w:type="spellStart"/>
      <w:r w:rsidRPr="00DF6150">
        <w:rPr>
          <w:b/>
          <w:bCs/>
          <w:lang w:val="en-CA"/>
        </w:rPr>
        <w:t>MicroBit</w:t>
      </w:r>
      <w:proofErr w:type="spellEnd"/>
      <w:r w:rsidRPr="00DF6150">
        <w:rPr>
          <w:b/>
          <w:bCs/>
          <w:lang w:val="en-CA"/>
        </w:rPr>
        <w:t xml:space="preserve"> Coding</w:t>
      </w:r>
      <w:r w:rsidRPr="00DF6150">
        <w:rPr>
          <w:lang w:val="en-CA"/>
        </w:rPr>
        <w:t>, </w:t>
      </w:r>
      <w:r w:rsidRPr="00DF6150">
        <w:rPr>
          <w:b/>
          <w:bCs/>
          <w:lang w:val="en-CA"/>
        </w:rPr>
        <w:t>Mental Health and Wellness resources</w:t>
      </w:r>
      <w:r w:rsidRPr="00DF6150">
        <w:rPr>
          <w:lang w:val="en-CA"/>
        </w:rPr>
        <w:t>, and a special trip to the </w:t>
      </w:r>
      <w:r w:rsidRPr="00DF6150">
        <w:rPr>
          <w:b/>
          <w:bCs/>
          <w:lang w:val="en-CA"/>
        </w:rPr>
        <w:t>Global Biotech Week Kick-off at the Legislature</w:t>
      </w:r>
      <w:r w:rsidRPr="00DF6150">
        <w:rPr>
          <w:lang w:val="en-CA"/>
        </w:rPr>
        <w:t>. These events aim to ignite curiosity, foster critical thinking, and inspire the next generation of scientists. Please contact Dr. Bajaj directly (</w:t>
      </w:r>
      <w:hyperlink r:id="rId22" w:history="1">
        <w:r w:rsidRPr="00DF6150">
          <w:rPr>
            <w:rStyle w:val="Hyperlink"/>
            <w:lang w:val="en-CA"/>
          </w:rPr>
          <w:t>abajaj@holycrossschool.mb.ca</w:t>
        </w:r>
      </w:hyperlink>
      <w:r w:rsidRPr="00DF6150">
        <w:rPr>
          <w:lang w:val="en-CA"/>
        </w:rPr>
        <w:t>) if you need more info. Stay tuned for more details!</w:t>
      </w:r>
    </w:p>
    <w:p w14:paraId="0A261BA4" w14:textId="077EA2A9" w:rsidR="00EC2219" w:rsidRDefault="00DF6150" w:rsidP="00DF6150">
      <w:pPr>
        <w:pBdr>
          <w:top w:val="nil"/>
          <w:left w:val="nil"/>
          <w:bottom w:val="nil"/>
          <w:right w:val="nil"/>
          <w:between w:val="nil"/>
        </w:pBdr>
        <w:spacing w:before="0" w:line="240" w:lineRule="auto"/>
        <w:jc w:val="center"/>
      </w:pPr>
      <w:r w:rsidRPr="00DF6150">
        <w:rPr>
          <w:lang w:val="en-CA"/>
        </w:rPr>
        <w:fldChar w:fldCharType="begin"/>
      </w:r>
      <w:r w:rsidRPr="00DF6150">
        <w:rPr>
          <w:lang w:val="en-CA"/>
        </w:rPr>
        <w:instrText xml:space="preserve"> INCLUDEPICTURE "cid:B13E5DFB-5FFD-460D-BA82-E4C063893903" \* MERGEFORMATINET </w:instrText>
      </w:r>
      <w:r w:rsidRPr="00DF6150">
        <w:rPr>
          <w:lang w:val="en-CA"/>
        </w:rPr>
        <w:fldChar w:fldCharType="separate"/>
      </w:r>
      <w:r w:rsidRPr="00DF6150">
        <w:rPr>
          <w:noProof/>
          <w:lang w:val="en-CA"/>
        </w:rPr>
        <mc:AlternateContent>
          <mc:Choice Requires="wps">
            <w:drawing>
              <wp:inline distT="0" distB="0" distL="0" distR="0" wp14:anchorId="16D36AC5" wp14:editId="3EC0FBE7">
                <wp:extent cx="304800" cy="304800"/>
                <wp:effectExtent l="0" t="0" r="0" b="0"/>
                <wp:docPr id="2067469408" name="Rectangle 5" descr="Sc Club.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52AF73" id="Rectangle 5" o:spid="_x0000_s1026" alt="Sc Club.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DF6150">
        <w:fldChar w:fldCharType="end"/>
      </w:r>
    </w:p>
    <w:p w14:paraId="58AD966B" w14:textId="77777777" w:rsidR="00DF6150" w:rsidRDefault="00DF6150" w:rsidP="00DF6150">
      <w:pPr>
        <w:pBdr>
          <w:top w:val="nil"/>
          <w:left w:val="nil"/>
          <w:bottom w:val="nil"/>
          <w:right w:val="nil"/>
          <w:between w:val="nil"/>
        </w:pBdr>
        <w:spacing w:before="0" w:line="240" w:lineRule="auto"/>
        <w:jc w:val="center"/>
      </w:pPr>
    </w:p>
    <w:p w14:paraId="72547F9A" w14:textId="77777777" w:rsidR="00DF6150" w:rsidRDefault="00DF6150" w:rsidP="00DF6150">
      <w:pPr>
        <w:pBdr>
          <w:top w:val="nil"/>
          <w:left w:val="nil"/>
          <w:bottom w:val="nil"/>
          <w:right w:val="nil"/>
          <w:between w:val="nil"/>
        </w:pBdr>
        <w:spacing w:before="0" w:line="240" w:lineRule="auto"/>
        <w:jc w:val="center"/>
      </w:pPr>
    </w:p>
    <w:p w14:paraId="76AE7CBC" w14:textId="77777777" w:rsidR="009C1716" w:rsidRDefault="009C1716" w:rsidP="00DF6150">
      <w:pPr>
        <w:pBdr>
          <w:top w:val="nil"/>
          <w:left w:val="nil"/>
          <w:bottom w:val="nil"/>
          <w:right w:val="nil"/>
          <w:between w:val="nil"/>
        </w:pBdr>
        <w:spacing w:before="0" w:line="240" w:lineRule="auto"/>
        <w:jc w:val="center"/>
      </w:pPr>
    </w:p>
    <w:p w14:paraId="18C9A807" w14:textId="77777777" w:rsidR="009C1716" w:rsidRDefault="009C1716" w:rsidP="00DF6150">
      <w:pPr>
        <w:pBdr>
          <w:top w:val="nil"/>
          <w:left w:val="nil"/>
          <w:bottom w:val="nil"/>
          <w:right w:val="nil"/>
          <w:between w:val="nil"/>
        </w:pBdr>
        <w:spacing w:before="0" w:line="240" w:lineRule="auto"/>
        <w:jc w:val="center"/>
      </w:pPr>
    </w:p>
    <w:p w14:paraId="2A7E8741" w14:textId="77777777" w:rsidR="009C1716" w:rsidRDefault="009C1716" w:rsidP="00DF6150">
      <w:pPr>
        <w:pBdr>
          <w:top w:val="nil"/>
          <w:left w:val="nil"/>
          <w:bottom w:val="nil"/>
          <w:right w:val="nil"/>
          <w:between w:val="nil"/>
        </w:pBdr>
        <w:spacing w:before="0" w:line="240" w:lineRule="auto"/>
        <w:jc w:val="center"/>
      </w:pPr>
    </w:p>
    <w:p w14:paraId="4BD7384A" w14:textId="77777777" w:rsidR="009C1716" w:rsidRDefault="009C1716" w:rsidP="00DF6150">
      <w:pPr>
        <w:pBdr>
          <w:top w:val="nil"/>
          <w:left w:val="nil"/>
          <w:bottom w:val="nil"/>
          <w:right w:val="nil"/>
          <w:between w:val="nil"/>
        </w:pBdr>
        <w:spacing w:before="0" w:line="240" w:lineRule="auto"/>
        <w:jc w:val="center"/>
      </w:pPr>
    </w:p>
    <w:p w14:paraId="3704A771" w14:textId="77777777" w:rsidR="009C1716" w:rsidRDefault="009C1716" w:rsidP="00DF6150">
      <w:pPr>
        <w:pBdr>
          <w:top w:val="nil"/>
          <w:left w:val="nil"/>
          <w:bottom w:val="nil"/>
          <w:right w:val="nil"/>
          <w:between w:val="nil"/>
        </w:pBdr>
        <w:spacing w:before="0" w:line="240" w:lineRule="auto"/>
        <w:jc w:val="center"/>
      </w:pPr>
    </w:p>
    <w:p w14:paraId="1C075EFA" w14:textId="77777777" w:rsidR="009C1716" w:rsidRDefault="009C1716" w:rsidP="00DF6150">
      <w:pPr>
        <w:pBdr>
          <w:top w:val="nil"/>
          <w:left w:val="nil"/>
          <w:bottom w:val="nil"/>
          <w:right w:val="nil"/>
          <w:between w:val="nil"/>
        </w:pBdr>
        <w:spacing w:before="0" w:line="240" w:lineRule="auto"/>
        <w:jc w:val="center"/>
      </w:pPr>
    </w:p>
    <w:p w14:paraId="040C9627" w14:textId="77777777" w:rsidR="009C1716" w:rsidRPr="00A54F82" w:rsidRDefault="009C1716" w:rsidP="00DF6150">
      <w:pPr>
        <w:pBdr>
          <w:top w:val="nil"/>
          <w:left w:val="nil"/>
          <w:bottom w:val="nil"/>
          <w:right w:val="nil"/>
          <w:between w:val="nil"/>
        </w:pBdr>
        <w:spacing w:before="0" w:line="240" w:lineRule="auto"/>
        <w:jc w:val="center"/>
      </w:pPr>
    </w:p>
    <w:p w14:paraId="6F986ECC" w14:textId="77777777" w:rsidR="00AD48A7" w:rsidRPr="00357EBD" w:rsidRDefault="00AD48A7" w:rsidP="00AD48A7">
      <w:pPr>
        <w:jc w:val="center"/>
        <w:rPr>
          <w:b/>
          <w:bCs/>
          <w:sz w:val="24"/>
          <w:szCs w:val="24"/>
          <w:u w:val="single"/>
        </w:rPr>
      </w:pPr>
      <w:r w:rsidRPr="00357EBD">
        <w:rPr>
          <w:b/>
          <w:bCs/>
          <w:sz w:val="24"/>
          <w:szCs w:val="24"/>
          <w:u w:val="single"/>
        </w:rPr>
        <w:lastRenderedPageBreak/>
        <w:t>Holy Cross Staff 202</w:t>
      </w:r>
      <w:r>
        <w:rPr>
          <w:b/>
          <w:bCs/>
          <w:sz w:val="24"/>
          <w:szCs w:val="24"/>
          <w:u w:val="single"/>
        </w:rPr>
        <w:t>4</w:t>
      </w:r>
      <w:r w:rsidRPr="00357EBD">
        <w:rPr>
          <w:b/>
          <w:bCs/>
          <w:sz w:val="24"/>
          <w:szCs w:val="24"/>
          <w:u w:val="single"/>
        </w:rPr>
        <w:t>-202</w:t>
      </w:r>
      <w:r>
        <w:rPr>
          <w:b/>
          <w:bCs/>
          <w:sz w:val="24"/>
          <w:szCs w:val="24"/>
          <w:u w:val="single"/>
        </w:rPr>
        <w:t>5</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14"/>
        <w:gridCol w:w="7980"/>
      </w:tblGrid>
      <w:tr w:rsidR="00AD48A7" w14:paraId="523D8FE4" w14:textId="77777777" w:rsidTr="009C1716">
        <w:trPr>
          <w:trHeight w:val="292"/>
        </w:trPr>
        <w:tc>
          <w:tcPr>
            <w:tcW w:w="3214" w:type="dxa"/>
            <w:shd w:val="clear" w:color="auto" w:fill="FFFFFF" w:themeFill="background1"/>
            <w:tcMar>
              <w:top w:w="75" w:type="dxa"/>
              <w:left w:w="75" w:type="dxa"/>
              <w:bottom w:w="75" w:type="dxa"/>
              <w:right w:w="75" w:type="dxa"/>
            </w:tcMar>
            <w:vAlign w:val="center"/>
            <w:hideMark/>
          </w:tcPr>
          <w:p w14:paraId="45DF8C48" w14:textId="77777777" w:rsidR="00AD48A7" w:rsidRPr="00357EBD" w:rsidRDefault="00AD48A7" w:rsidP="00DF6150">
            <w:pPr>
              <w:pStyle w:val="NormalWeb"/>
              <w:spacing w:before="0" w:beforeAutospacing="0"/>
              <w:rPr>
                <w:rFonts w:ascii="Poppins" w:hAnsi="Poppins" w:cs="Poppins"/>
                <w:b/>
                <w:bCs/>
                <w:color w:val="080808"/>
                <w:sz w:val="19"/>
                <w:szCs w:val="19"/>
              </w:rPr>
            </w:pPr>
            <w:r w:rsidRPr="00357EBD">
              <w:rPr>
                <w:rFonts w:ascii="Poppins" w:hAnsi="Poppins" w:cs="Poppins"/>
                <w:b/>
                <w:bCs/>
                <w:color w:val="080808"/>
                <w:sz w:val="19"/>
                <w:szCs w:val="19"/>
              </w:rPr>
              <w:t>Class</w:t>
            </w:r>
          </w:p>
        </w:tc>
        <w:tc>
          <w:tcPr>
            <w:tcW w:w="7980" w:type="dxa"/>
            <w:shd w:val="clear" w:color="auto" w:fill="FFFFFF" w:themeFill="background1"/>
            <w:tcMar>
              <w:top w:w="75" w:type="dxa"/>
              <w:left w:w="75" w:type="dxa"/>
              <w:bottom w:w="75" w:type="dxa"/>
              <w:right w:w="75" w:type="dxa"/>
            </w:tcMar>
            <w:vAlign w:val="center"/>
            <w:hideMark/>
          </w:tcPr>
          <w:p w14:paraId="2C158FE2" w14:textId="77777777" w:rsidR="00AD48A7" w:rsidRPr="00357EBD" w:rsidRDefault="00AD48A7" w:rsidP="00EF756D">
            <w:pPr>
              <w:pStyle w:val="NormalWeb"/>
              <w:spacing w:before="0" w:beforeAutospacing="0"/>
              <w:rPr>
                <w:rFonts w:ascii="Poppins" w:hAnsi="Poppins" w:cs="Poppins"/>
                <w:b/>
                <w:bCs/>
                <w:color w:val="080808"/>
                <w:sz w:val="19"/>
                <w:szCs w:val="19"/>
              </w:rPr>
            </w:pPr>
          </w:p>
        </w:tc>
      </w:tr>
      <w:tr w:rsidR="00AD48A7" w14:paraId="28F3C11C" w14:textId="77777777" w:rsidTr="009C1716">
        <w:trPr>
          <w:trHeight w:val="292"/>
        </w:trPr>
        <w:tc>
          <w:tcPr>
            <w:tcW w:w="3214" w:type="dxa"/>
            <w:shd w:val="clear" w:color="auto" w:fill="FFFFFF"/>
            <w:tcMar>
              <w:top w:w="75" w:type="dxa"/>
              <w:left w:w="75" w:type="dxa"/>
              <w:bottom w:w="75" w:type="dxa"/>
              <w:right w:w="75" w:type="dxa"/>
            </w:tcMar>
            <w:vAlign w:val="center"/>
            <w:hideMark/>
          </w:tcPr>
          <w:p w14:paraId="1EC5FFE9" w14:textId="77777777" w:rsidR="00AD48A7" w:rsidRPr="00357EBD" w:rsidRDefault="00AD48A7" w:rsidP="00EF756D">
            <w:pPr>
              <w:pStyle w:val="NormalWeb"/>
              <w:spacing w:before="0" w:beforeAutospacing="0"/>
              <w:rPr>
                <w:rFonts w:ascii="Poppins" w:hAnsi="Poppins" w:cs="Poppins"/>
                <w:color w:val="080808"/>
                <w:sz w:val="19"/>
                <w:szCs w:val="19"/>
              </w:rPr>
            </w:pPr>
            <w:r w:rsidRPr="00357EBD">
              <w:rPr>
                <w:rStyle w:val="Strong"/>
                <w:rFonts w:ascii="Poppins" w:hAnsi="Poppins" w:cs="Poppins"/>
                <w:color w:val="080808"/>
                <w:sz w:val="19"/>
                <w:szCs w:val="19"/>
              </w:rPr>
              <w:t>Pre-Kindergarten</w:t>
            </w:r>
          </w:p>
        </w:tc>
        <w:tc>
          <w:tcPr>
            <w:tcW w:w="7980" w:type="dxa"/>
            <w:shd w:val="clear" w:color="auto" w:fill="FFFFFF"/>
            <w:tcMar>
              <w:top w:w="75" w:type="dxa"/>
              <w:left w:w="75" w:type="dxa"/>
              <w:bottom w:w="75" w:type="dxa"/>
              <w:right w:w="75" w:type="dxa"/>
            </w:tcMar>
            <w:vAlign w:val="center"/>
            <w:hideMark/>
          </w:tcPr>
          <w:p w14:paraId="2CF75E92" w14:textId="77777777" w:rsidR="00AD48A7" w:rsidRPr="00357EBD" w:rsidRDefault="00AD48A7" w:rsidP="00EF756D">
            <w:pPr>
              <w:pStyle w:val="NormalWeb"/>
              <w:spacing w:before="0" w:beforeAutospacing="0"/>
              <w:jc w:val="center"/>
              <w:rPr>
                <w:rFonts w:ascii="Poppins" w:hAnsi="Poppins" w:cs="Poppins"/>
                <w:color w:val="080808"/>
                <w:sz w:val="19"/>
                <w:szCs w:val="19"/>
              </w:rPr>
            </w:pPr>
            <w:r w:rsidRPr="00357EBD">
              <w:rPr>
                <w:rFonts w:ascii="Poppins" w:hAnsi="Poppins" w:cs="Poppins"/>
                <w:color w:val="080808"/>
                <w:sz w:val="19"/>
                <w:szCs w:val="19"/>
              </w:rPr>
              <w:t xml:space="preserve">Mrs. Pam </w:t>
            </w:r>
            <w:proofErr w:type="spellStart"/>
            <w:r w:rsidRPr="00357EBD">
              <w:rPr>
                <w:rFonts w:ascii="Poppins" w:hAnsi="Poppins" w:cs="Poppins"/>
                <w:color w:val="080808"/>
                <w:sz w:val="19"/>
                <w:szCs w:val="19"/>
              </w:rPr>
              <w:t>Bembenek</w:t>
            </w:r>
            <w:proofErr w:type="spellEnd"/>
            <w:r w:rsidRPr="00357EBD">
              <w:rPr>
                <w:rFonts w:ascii="Poppins" w:hAnsi="Poppins" w:cs="Poppins"/>
                <w:color w:val="080808"/>
                <w:sz w:val="19"/>
                <w:szCs w:val="19"/>
              </w:rPr>
              <w:t> </w:t>
            </w:r>
            <w:r>
              <w:rPr>
                <w:rFonts w:ascii="Poppins" w:hAnsi="Poppins" w:cs="Poppins"/>
                <w:color w:val="080808"/>
                <w:sz w:val="19"/>
                <w:szCs w:val="19"/>
              </w:rPr>
              <w:t xml:space="preserve">+ </w:t>
            </w:r>
            <w:r w:rsidRPr="00357EBD">
              <w:rPr>
                <w:rFonts w:ascii="Poppins" w:hAnsi="Poppins" w:cs="Poppins"/>
                <w:color w:val="080808"/>
                <w:sz w:val="19"/>
                <w:szCs w:val="19"/>
              </w:rPr>
              <w:t xml:space="preserve">Mrs. </w:t>
            </w:r>
            <w:proofErr w:type="spellStart"/>
            <w:r w:rsidRPr="00357EBD">
              <w:rPr>
                <w:rFonts w:ascii="Poppins" w:hAnsi="Poppins" w:cs="Poppins"/>
                <w:color w:val="080808"/>
                <w:sz w:val="19"/>
                <w:szCs w:val="19"/>
              </w:rPr>
              <w:t>Jirapan</w:t>
            </w:r>
            <w:proofErr w:type="spellEnd"/>
            <w:r w:rsidRPr="00357EBD">
              <w:rPr>
                <w:rFonts w:ascii="Poppins" w:hAnsi="Poppins" w:cs="Poppins"/>
                <w:color w:val="080808"/>
                <w:sz w:val="19"/>
                <w:szCs w:val="19"/>
              </w:rPr>
              <w:t xml:space="preserve"> </w:t>
            </w:r>
            <w:proofErr w:type="spellStart"/>
            <w:r w:rsidRPr="00357EBD">
              <w:rPr>
                <w:rFonts w:ascii="Poppins" w:hAnsi="Poppins" w:cs="Poppins"/>
                <w:color w:val="080808"/>
                <w:sz w:val="19"/>
                <w:szCs w:val="19"/>
              </w:rPr>
              <w:t>Dimalanta</w:t>
            </w:r>
            <w:proofErr w:type="spellEnd"/>
          </w:p>
        </w:tc>
      </w:tr>
      <w:tr w:rsidR="00AD48A7" w14:paraId="19AE9206" w14:textId="77777777" w:rsidTr="009C1716">
        <w:trPr>
          <w:trHeight w:val="280"/>
        </w:trPr>
        <w:tc>
          <w:tcPr>
            <w:tcW w:w="3214" w:type="dxa"/>
            <w:tcMar>
              <w:top w:w="75" w:type="dxa"/>
              <w:left w:w="75" w:type="dxa"/>
              <w:bottom w:w="75" w:type="dxa"/>
              <w:right w:w="75" w:type="dxa"/>
            </w:tcMar>
            <w:vAlign w:val="center"/>
            <w:hideMark/>
          </w:tcPr>
          <w:p w14:paraId="2A44203F" w14:textId="77777777" w:rsidR="00AD48A7" w:rsidRPr="00357EBD" w:rsidRDefault="00AD48A7" w:rsidP="00EF756D">
            <w:pPr>
              <w:pStyle w:val="NormalWeb"/>
              <w:spacing w:before="0" w:beforeAutospacing="0"/>
              <w:rPr>
                <w:rFonts w:ascii="Poppins" w:hAnsi="Poppins" w:cs="Poppins"/>
                <w:color w:val="080808"/>
                <w:sz w:val="19"/>
                <w:szCs w:val="19"/>
              </w:rPr>
            </w:pPr>
            <w:r w:rsidRPr="00357EBD">
              <w:rPr>
                <w:rStyle w:val="Strong"/>
                <w:rFonts w:ascii="Poppins" w:hAnsi="Poppins" w:cs="Poppins"/>
                <w:color w:val="080808"/>
                <w:sz w:val="19"/>
                <w:szCs w:val="19"/>
              </w:rPr>
              <w:t>Kindergarten</w:t>
            </w:r>
          </w:p>
        </w:tc>
        <w:tc>
          <w:tcPr>
            <w:tcW w:w="7980" w:type="dxa"/>
            <w:tcMar>
              <w:top w:w="75" w:type="dxa"/>
              <w:left w:w="75" w:type="dxa"/>
              <w:bottom w:w="75" w:type="dxa"/>
              <w:right w:w="75" w:type="dxa"/>
            </w:tcMar>
            <w:vAlign w:val="center"/>
            <w:hideMark/>
          </w:tcPr>
          <w:p w14:paraId="1295D8E5" w14:textId="77777777" w:rsidR="00AD48A7" w:rsidRPr="00357EBD" w:rsidRDefault="00AD48A7" w:rsidP="00EF756D">
            <w:pPr>
              <w:pStyle w:val="NormalWeb"/>
              <w:spacing w:before="0" w:beforeAutospacing="0"/>
              <w:jc w:val="center"/>
              <w:rPr>
                <w:rFonts w:ascii="Poppins" w:hAnsi="Poppins" w:cs="Poppins"/>
                <w:color w:val="080808"/>
                <w:sz w:val="19"/>
                <w:szCs w:val="19"/>
              </w:rPr>
            </w:pPr>
            <w:r w:rsidRPr="00357EBD">
              <w:rPr>
                <w:rFonts w:ascii="Poppins" w:hAnsi="Poppins" w:cs="Poppins"/>
                <w:color w:val="080808"/>
                <w:sz w:val="19"/>
                <w:szCs w:val="19"/>
              </w:rPr>
              <w:t xml:space="preserve">Mrs. Elaine </w:t>
            </w:r>
            <w:proofErr w:type="spellStart"/>
            <w:r w:rsidRPr="00357EBD">
              <w:rPr>
                <w:rFonts w:ascii="Poppins" w:hAnsi="Poppins" w:cs="Poppins"/>
                <w:color w:val="080808"/>
                <w:sz w:val="19"/>
                <w:szCs w:val="19"/>
              </w:rPr>
              <w:t>Pankiw</w:t>
            </w:r>
            <w:proofErr w:type="spellEnd"/>
            <w:r>
              <w:rPr>
                <w:rFonts w:ascii="Poppins" w:hAnsi="Poppins" w:cs="Poppins"/>
                <w:color w:val="080808"/>
                <w:sz w:val="19"/>
                <w:szCs w:val="19"/>
              </w:rPr>
              <w:t xml:space="preserve"> + Miss. Sherry </w:t>
            </w:r>
            <w:proofErr w:type="spellStart"/>
            <w:r>
              <w:rPr>
                <w:rFonts w:ascii="Poppins" w:hAnsi="Poppins" w:cs="Poppins"/>
                <w:color w:val="080808"/>
                <w:sz w:val="19"/>
                <w:szCs w:val="19"/>
              </w:rPr>
              <w:t>Sankoh</w:t>
            </w:r>
            <w:proofErr w:type="spellEnd"/>
          </w:p>
        </w:tc>
      </w:tr>
      <w:tr w:rsidR="00AD48A7" w14:paraId="18E18CBB" w14:textId="77777777" w:rsidTr="009C1716">
        <w:trPr>
          <w:trHeight w:val="292"/>
        </w:trPr>
        <w:tc>
          <w:tcPr>
            <w:tcW w:w="3214" w:type="dxa"/>
            <w:shd w:val="clear" w:color="auto" w:fill="FFFFFF"/>
            <w:tcMar>
              <w:top w:w="75" w:type="dxa"/>
              <w:left w:w="75" w:type="dxa"/>
              <w:bottom w:w="75" w:type="dxa"/>
              <w:right w:w="75" w:type="dxa"/>
            </w:tcMar>
            <w:vAlign w:val="center"/>
            <w:hideMark/>
          </w:tcPr>
          <w:p w14:paraId="5924B8EF" w14:textId="77777777" w:rsidR="00AD48A7" w:rsidRPr="00357EBD" w:rsidRDefault="00AD48A7" w:rsidP="00EF756D">
            <w:pPr>
              <w:pStyle w:val="NormalWeb"/>
              <w:spacing w:before="0" w:beforeAutospacing="0"/>
              <w:rPr>
                <w:rFonts w:ascii="Poppins" w:hAnsi="Poppins" w:cs="Poppins"/>
                <w:color w:val="080808"/>
                <w:sz w:val="19"/>
                <w:szCs w:val="19"/>
              </w:rPr>
            </w:pPr>
            <w:r w:rsidRPr="00357EBD">
              <w:rPr>
                <w:rStyle w:val="Strong"/>
                <w:rFonts w:ascii="Poppins" w:hAnsi="Poppins" w:cs="Poppins"/>
                <w:color w:val="080808"/>
                <w:sz w:val="19"/>
                <w:szCs w:val="19"/>
              </w:rPr>
              <w:t>Grade 1</w:t>
            </w:r>
          </w:p>
        </w:tc>
        <w:tc>
          <w:tcPr>
            <w:tcW w:w="7980" w:type="dxa"/>
            <w:shd w:val="clear" w:color="auto" w:fill="FFFFFF"/>
            <w:tcMar>
              <w:top w:w="75" w:type="dxa"/>
              <w:left w:w="75" w:type="dxa"/>
              <w:bottom w:w="75" w:type="dxa"/>
              <w:right w:w="75" w:type="dxa"/>
            </w:tcMar>
            <w:vAlign w:val="center"/>
            <w:hideMark/>
          </w:tcPr>
          <w:p w14:paraId="70D790F9" w14:textId="77777777" w:rsidR="00AD48A7" w:rsidRPr="00357EBD" w:rsidRDefault="00AD48A7" w:rsidP="00EF756D">
            <w:pPr>
              <w:pStyle w:val="NormalWeb"/>
              <w:spacing w:before="0" w:beforeAutospacing="0"/>
              <w:jc w:val="center"/>
              <w:rPr>
                <w:rFonts w:ascii="Poppins" w:hAnsi="Poppins" w:cs="Poppins"/>
                <w:color w:val="080808"/>
                <w:sz w:val="19"/>
                <w:szCs w:val="19"/>
              </w:rPr>
            </w:pPr>
            <w:r w:rsidRPr="00357EBD">
              <w:rPr>
                <w:rFonts w:ascii="Poppins" w:hAnsi="Poppins" w:cs="Poppins"/>
                <w:color w:val="080808"/>
                <w:sz w:val="19"/>
                <w:szCs w:val="19"/>
              </w:rPr>
              <w:t>Ms. Kate McArthur</w:t>
            </w:r>
          </w:p>
        </w:tc>
      </w:tr>
      <w:tr w:rsidR="00AD48A7" w14:paraId="705F7ADA" w14:textId="77777777" w:rsidTr="009C1716">
        <w:trPr>
          <w:trHeight w:val="292"/>
        </w:trPr>
        <w:tc>
          <w:tcPr>
            <w:tcW w:w="3214" w:type="dxa"/>
            <w:shd w:val="clear" w:color="auto" w:fill="FFFFFF"/>
            <w:tcMar>
              <w:top w:w="75" w:type="dxa"/>
              <w:left w:w="75" w:type="dxa"/>
              <w:bottom w:w="75" w:type="dxa"/>
              <w:right w:w="75" w:type="dxa"/>
            </w:tcMar>
            <w:vAlign w:val="center"/>
            <w:hideMark/>
          </w:tcPr>
          <w:p w14:paraId="1FE0A78B" w14:textId="77777777" w:rsidR="00AD48A7" w:rsidRPr="00357EBD" w:rsidRDefault="00AD48A7" w:rsidP="00EF756D">
            <w:pPr>
              <w:pStyle w:val="NormalWeb"/>
              <w:spacing w:before="0" w:beforeAutospacing="0"/>
              <w:rPr>
                <w:rFonts w:ascii="Poppins" w:hAnsi="Poppins" w:cs="Poppins"/>
                <w:color w:val="080808"/>
                <w:sz w:val="19"/>
                <w:szCs w:val="19"/>
              </w:rPr>
            </w:pPr>
            <w:r w:rsidRPr="00357EBD">
              <w:rPr>
                <w:rStyle w:val="Strong"/>
                <w:rFonts w:ascii="Poppins" w:hAnsi="Poppins" w:cs="Poppins"/>
                <w:color w:val="080808"/>
                <w:sz w:val="19"/>
                <w:szCs w:val="19"/>
              </w:rPr>
              <w:t>Grade 2</w:t>
            </w:r>
          </w:p>
        </w:tc>
        <w:tc>
          <w:tcPr>
            <w:tcW w:w="7980" w:type="dxa"/>
            <w:shd w:val="clear" w:color="auto" w:fill="FFFFFF"/>
            <w:tcMar>
              <w:top w:w="75" w:type="dxa"/>
              <w:left w:w="75" w:type="dxa"/>
              <w:bottom w:w="75" w:type="dxa"/>
              <w:right w:w="75" w:type="dxa"/>
            </w:tcMar>
            <w:vAlign w:val="center"/>
            <w:hideMark/>
          </w:tcPr>
          <w:p w14:paraId="08884F86" w14:textId="77777777" w:rsidR="00AD48A7" w:rsidRPr="00357EBD" w:rsidRDefault="00AD48A7" w:rsidP="00EF756D">
            <w:pPr>
              <w:pStyle w:val="NormalWeb"/>
              <w:spacing w:before="0" w:beforeAutospacing="0"/>
              <w:jc w:val="center"/>
              <w:rPr>
                <w:rFonts w:ascii="Poppins" w:hAnsi="Poppins" w:cs="Poppins"/>
                <w:color w:val="080808"/>
                <w:sz w:val="19"/>
                <w:szCs w:val="19"/>
              </w:rPr>
            </w:pPr>
            <w:r w:rsidRPr="00357EBD">
              <w:rPr>
                <w:rFonts w:ascii="Poppins" w:hAnsi="Poppins" w:cs="Poppins"/>
                <w:color w:val="080808"/>
                <w:sz w:val="19"/>
                <w:szCs w:val="19"/>
              </w:rPr>
              <w:t xml:space="preserve">Mrs. </w:t>
            </w:r>
            <w:proofErr w:type="spellStart"/>
            <w:r w:rsidRPr="00357EBD">
              <w:rPr>
                <w:rFonts w:ascii="Poppins" w:hAnsi="Poppins" w:cs="Poppins"/>
                <w:color w:val="080808"/>
                <w:sz w:val="19"/>
                <w:szCs w:val="19"/>
              </w:rPr>
              <w:t>Mariia</w:t>
            </w:r>
            <w:proofErr w:type="spellEnd"/>
            <w:r w:rsidRPr="00357EBD">
              <w:rPr>
                <w:rFonts w:ascii="Poppins" w:hAnsi="Poppins" w:cs="Poppins"/>
                <w:color w:val="080808"/>
                <w:sz w:val="19"/>
                <w:szCs w:val="19"/>
              </w:rPr>
              <w:t xml:space="preserve"> </w:t>
            </w:r>
            <w:proofErr w:type="spellStart"/>
            <w:r w:rsidRPr="00357EBD">
              <w:rPr>
                <w:rFonts w:ascii="Poppins" w:hAnsi="Poppins" w:cs="Poppins"/>
                <w:color w:val="080808"/>
                <w:sz w:val="19"/>
                <w:szCs w:val="19"/>
              </w:rPr>
              <w:t>Polishchuk</w:t>
            </w:r>
            <w:proofErr w:type="spellEnd"/>
            <w:r>
              <w:rPr>
                <w:rFonts w:ascii="Poppins" w:hAnsi="Poppins" w:cs="Poppins"/>
                <w:color w:val="080808"/>
                <w:sz w:val="19"/>
                <w:szCs w:val="19"/>
              </w:rPr>
              <w:t xml:space="preserve"> + Mrs. Jessica San Juan</w:t>
            </w:r>
            <w:r>
              <w:t xml:space="preserve"> </w:t>
            </w:r>
          </w:p>
        </w:tc>
      </w:tr>
      <w:tr w:rsidR="00AD48A7" w14:paraId="750E624F" w14:textId="77777777" w:rsidTr="009C1716">
        <w:trPr>
          <w:trHeight w:val="292"/>
        </w:trPr>
        <w:tc>
          <w:tcPr>
            <w:tcW w:w="3214" w:type="dxa"/>
            <w:shd w:val="clear" w:color="auto" w:fill="FFFFFF"/>
            <w:tcMar>
              <w:top w:w="75" w:type="dxa"/>
              <w:left w:w="75" w:type="dxa"/>
              <w:bottom w:w="75" w:type="dxa"/>
              <w:right w:w="75" w:type="dxa"/>
            </w:tcMar>
            <w:vAlign w:val="center"/>
            <w:hideMark/>
          </w:tcPr>
          <w:p w14:paraId="19F8FFB9" w14:textId="77777777" w:rsidR="00AD48A7" w:rsidRPr="00357EBD" w:rsidRDefault="00AD48A7" w:rsidP="00EF756D">
            <w:pPr>
              <w:pStyle w:val="NormalWeb"/>
              <w:spacing w:before="0" w:beforeAutospacing="0"/>
              <w:rPr>
                <w:rFonts w:ascii="Poppins" w:hAnsi="Poppins" w:cs="Poppins"/>
                <w:color w:val="080808"/>
                <w:sz w:val="19"/>
                <w:szCs w:val="19"/>
              </w:rPr>
            </w:pPr>
            <w:r w:rsidRPr="00357EBD">
              <w:rPr>
                <w:rStyle w:val="Strong"/>
                <w:rFonts w:ascii="Poppins" w:hAnsi="Poppins" w:cs="Poppins"/>
                <w:color w:val="080808"/>
                <w:sz w:val="19"/>
                <w:szCs w:val="19"/>
              </w:rPr>
              <w:t>Grade 3</w:t>
            </w:r>
          </w:p>
        </w:tc>
        <w:tc>
          <w:tcPr>
            <w:tcW w:w="7980" w:type="dxa"/>
            <w:shd w:val="clear" w:color="auto" w:fill="FFFFFF"/>
            <w:tcMar>
              <w:top w:w="75" w:type="dxa"/>
              <w:left w:w="75" w:type="dxa"/>
              <w:bottom w:w="75" w:type="dxa"/>
              <w:right w:w="75" w:type="dxa"/>
            </w:tcMar>
            <w:vAlign w:val="center"/>
            <w:hideMark/>
          </w:tcPr>
          <w:p w14:paraId="00771FDF" w14:textId="77777777" w:rsidR="00AD48A7" w:rsidRPr="00357EBD" w:rsidRDefault="00AD48A7" w:rsidP="00EF756D">
            <w:pPr>
              <w:pStyle w:val="NormalWeb"/>
              <w:spacing w:before="0" w:beforeAutospacing="0"/>
              <w:jc w:val="center"/>
              <w:rPr>
                <w:rFonts w:ascii="Poppins" w:hAnsi="Poppins" w:cs="Poppins"/>
                <w:color w:val="080808"/>
                <w:sz w:val="19"/>
                <w:szCs w:val="19"/>
              </w:rPr>
            </w:pPr>
            <w:r w:rsidRPr="00357EBD">
              <w:rPr>
                <w:rFonts w:ascii="Poppins" w:hAnsi="Poppins" w:cs="Poppins"/>
                <w:color w:val="080808"/>
                <w:sz w:val="19"/>
                <w:szCs w:val="19"/>
              </w:rPr>
              <w:t xml:space="preserve">Mr. Dale </w:t>
            </w:r>
            <w:proofErr w:type="spellStart"/>
            <w:r w:rsidRPr="00357EBD">
              <w:rPr>
                <w:rFonts w:ascii="Poppins" w:hAnsi="Poppins" w:cs="Poppins"/>
                <w:color w:val="080808"/>
                <w:sz w:val="19"/>
                <w:szCs w:val="19"/>
              </w:rPr>
              <w:t>Krawchuk</w:t>
            </w:r>
            <w:proofErr w:type="spellEnd"/>
          </w:p>
        </w:tc>
      </w:tr>
      <w:tr w:rsidR="00AD48A7" w14:paraId="37AAC93A" w14:textId="77777777" w:rsidTr="009C1716">
        <w:trPr>
          <w:trHeight w:val="280"/>
        </w:trPr>
        <w:tc>
          <w:tcPr>
            <w:tcW w:w="3214" w:type="dxa"/>
            <w:tcMar>
              <w:top w:w="75" w:type="dxa"/>
              <w:left w:w="75" w:type="dxa"/>
              <w:bottom w:w="75" w:type="dxa"/>
              <w:right w:w="75" w:type="dxa"/>
            </w:tcMar>
            <w:vAlign w:val="center"/>
            <w:hideMark/>
          </w:tcPr>
          <w:p w14:paraId="43DE68A9" w14:textId="77777777" w:rsidR="00AD48A7" w:rsidRPr="00357EBD" w:rsidRDefault="00AD48A7" w:rsidP="00EF756D">
            <w:pPr>
              <w:pStyle w:val="NormalWeb"/>
              <w:spacing w:before="0" w:beforeAutospacing="0"/>
              <w:rPr>
                <w:rFonts w:ascii="Poppins" w:hAnsi="Poppins" w:cs="Poppins"/>
                <w:color w:val="080808"/>
                <w:sz w:val="19"/>
                <w:szCs w:val="19"/>
              </w:rPr>
            </w:pPr>
            <w:r w:rsidRPr="00357EBD">
              <w:rPr>
                <w:rStyle w:val="Strong"/>
                <w:rFonts w:ascii="Poppins" w:hAnsi="Poppins" w:cs="Poppins"/>
                <w:color w:val="080808"/>
                <w:sz w:val="19"/>
                <w:szCs w:val="19"/>
              </w:rPr>
              <w:t>Grade 4</w:t>
            </w:r>
          </w:p>
        </w:tc>
        <w:tc>
          <w:tcPr>
            <w:tcW w:w="7980" w:type="dxa"/>
            <w:tcMar>
              <w:top w:w="75" w:type="dxa"/>
              <w:left w:w="75" w:type="dxa"/>
              <w:bottom w:w="75" w:type="dxa"/>
              <w:right w:w="75" w:type="dxa"/>
            </w:tcMar>
            <w:vAlign w:val="center"/>
            <w:hideMark/>
          </w:tcPr>
          <w:p w14:paraId="4661F96E" w14:textId="77777777" w:rsidR="00AD48A7" w:rsidRPr="00357EBD" w:rsidRDefault="00AD48A7" w:rsidP="00EF756D">
            <w:pPr>
              <w:pStyle w:val="NormalWeb"/>
              <w:spacing w:before="0" w:beforeAutospacing="0"/>
              <w:jc w:val="center"/>
              <w:rPr>
                <w:rFonts w:ascii="Poppins" w:hAnsi="Poppins" w:cs="Poppins"/>
                <w:color w:val="080808"/>
                <w:sz w:val="19"/>
                <w:szCs w:val="19"/>
              </w:rPr>
            </w:pPr>
            <w:r w:rsidRPr="00357EBD">
              <w:rPr>
                <w:rFonts w:ascii="Poppins" w:hAnsi="Poppins" w:cs="Poppins"/>
                <w:color w:val="080808"/>
                <w:sz w:val="19"/>
                <w:szCs w:val="19"/>
              </w:rPr>
              <w:t xml:space="preserve">Mr. Braden </w:t>
            </w:r>
            <w:proofErr w:type="spellStart"/>
            <w:r w:rsidRPr="00357EBD">
              <w:rPr>
                <w:rFonts w:ascii="Poppins" w:hAnsi="Poppins" w:cs="Poppins"/>
                <w:color w:val="080808"/>
                <w:sz w:val="19"/>
                <w:szCs w:val="19"/>
              </w:rPr>
              <w:t>Ewchuk</w:t>
            </w:r>
            <w:proofErr w:type="spellEnd"/>
            <w:r>
              <w:rPr>
                <w:rFonts w:ascii="Poppins" w:hAnsi="Poppins" w:cs="Poppins"/>
                <w:color w:val="080808"/>
                <w:sz w:val="19"/>
                <w:szCs w:val="19"/>
              </w:rPr>
              <w:t xml:space="preserve"> + </w:t>
            </w:r>
            <w:r w:rsidRPr="00357EBD">
              <w:rPr>
                <w:rFonts w:ascii="Poppins" w:hAnsi="Poppins" w:cs="Poppins"/>
                <w:color w:val="080808"/>
                <w:sz w:val="19"/>
                <w:szCs w:val="19"/>
              </w:rPr>
              <w:t xml:space="preserve">Mrs. Jean </w:t>
            </w:r>
            <w:proofErr w:type="spellStart"/>
            <w:r w:rsidRPr="00357EBD">
              <w:rPr>
                <w:rFonts w:ascii="Poppins" w:hAnsi="Poppins" w:cs="Poppins"/>
                <w:color w:val="080808"/>
                <w:sz w:val="19"/>
                <w:szCs w:val="19"/>
              </w:rPr>
              <w:t>Gulowaty</w:t>
            </w:r>
            <w:proofErr w:type="spellEnd"/>
          </w:p>
        </w:tc>
      </w:tr>
      <w:tr w:rsidR="00AD48A7" w14:paraId="58A7C558" w14:textId="77777777" w:rsidTr="009C1716">
        <w:trPr>
          <w:trHeight w:val="292"/>
        </w:trPr>
        <w:tc>
          <w:tcPr>
            <w:tcW w:w="3214" w:type="dxa"/>
            <w:tcMar>
              <w:top w:w="75" w:type="dxa"/>
              <w:left w:w="75" w:type="dxa"/>
              <w:bottom w:w="75" w:type="dxa"/>
              <w:right w:w="75" w:type="dxa"/>
            </w:tcMar>
            <w:vAlign w:val="center"/>
            <w:hideMark/>
          </w:tcPr>
          <w:p w14:paraId="2DF68EDD" w14:textId="77777777" w:rsidR="00AD48A7" w:rsidRPr="00357EBD" w:rsidRDefault="00AD48A7" w:rsidP="00EF756D">
            <w:pPr>
              <w:pStyle w:val="NormalWeb"/>
              <w:spacing w:before="0" w:beforeAutospacing="0"/>
              <w:rPr>
                <w:rFonts w:ascii="Poppins" w:hAnsi="Poppins" w:cs="Poppins"/>
                <w:color w:val="080808"/>
                <w:sz w:val="19"/>
                <w:szCs w:val="19"/>
              </w:rPr>
            </w:pPr>
            <w:r w:rsidRPr="00357EBD">
              <w:rPr>
                <w:rStyle w:val="Strong"/>
                <w:rFonts w:ascii="Poppins" w:hAnsi="Poppins" w:cs="Poppins"/>
                <w:color w:val="080808"/>
                <w:sz w:val="19"/>
                <w:szCs w:val="19"/>
              </w:rPr>
              <w:t>Grade 5</w:t>
            </w:r>
          </w:p>
        </w:tc>
        <w:tc>
          <w:tcPr>
            <w:tcW w:w="7980" w:type="dxa"/>
            <w:tcMar>
              <w:top w:w="75" w:type="dxa"/>
              <w:left w:w="75" w:type="dxa"/>
              <w:bottom w:w="75" w:type="dxa"/>
              <w:right w:w="75" w:type="dxa"/>
            </w:tcMar>
            <w:vAlign w:val="center"/>
            <w:hideMark/>
          </w:tcPr>
          <w:p w14:paraId="66D37120" w14:textId="77777777" w:rsidR="00AD48A7" w:rsidRPr="00357EBD" w:rsidRDefault="00AD48A7" w:rsidP="00EF756D">
            <w:pPr>
              <w:pStyle w:val="NormalWeb"/>
              <w:spacing w:before="0" w:beforeAutospacing="0"/>
              <w:jc w:val="center"/>
              <w:rPr>
                <w:rFonts w:ascii="Poppins" w:hAnsi="Poppins" w:cs="Poppins"/>
                <w:color w:val="080808"/>
                <w:sz w:val="19"/>
                <w:szCs w:val="19"/>
              </w:rPr>
            </w:pPr>
            <w:r w:rsidRPr="00357EBD">
              <w:rPr>
                <w:rFonts w:ascii="Poppins" w:hAnsi="Poppins" w:cs="Poppins"/>
                <w:color w:val="080808"/>
                <w:sz w:val="19"/>
                <w:szCs w:val="19"/>
              </w:rPr>
              <w:t>Mrs. Marita Perez</w:t>
            </w:r>
            <w:r>
              <w:rPr>
                <w:rFonts w:ascii="Poppins" w:hAnsi="Poppins" w:cs="Poppins"/>
                <w:color w:val="080808"/>
                <w:sz w:val="19"/>
                <w:szCs w:val="19"/>
              </w:rPr>
              <w:t xml:space="preserve"> + Mrs. Sherill Vera Cruz</w:t>
            </w:r>
          </w:p>
        </w:tc>
      </w:tr>
      <w:tr w:rsidR="00AD48A7" w14:paraId="0014A307" w14:textId="77777777" w:rsidTr="009C1716">
        <w:trPr>
          <w:trHeight w:val="292"/>
        </w:trPr>
        <w:tc>
          <w:tcPr>
            <w:tcW w:w="3214" w:type="dxa"/>
            <w:tcMar>
              <w:top w:w="75" w:type="dxa"/>
              <w:left w:w="75" w:type="dxa"/>
              <w:bottom w:w="75" w:type="dxa"/>
              <w:right w:w="75" w:type="dxa"/>
            </w:tcMar>
            <w:vAlign w:val="center"/>
            <w:hideMark/>
          </w:tcPr>
          <w:p w14:paraId="374AB050" w14:textId="77777777" w:rsidR="00AD48A7" w:rsidRPr="00357EBD" w:rsidRDefault="00AD48A7" w:rsidP="00EF756D">
            <w:pPr>
              <w:pStyle w:val="NormalWeb"/>
              <w:spacing w:before="0" w:beforeAutospacing="0"/>
              <w:rPr>
                <w:rFonts w:ascii="Poppins" w:hAnsi="Poppins" w:cs="Poppins"/>
                <w:color w:val="080808"/>
                <w:sz w:val="19"/>
                <w:szCs w:val="19"/>
              </w:rPr>
            </w:pPr>
            <w:r w:rsidRPr="00357EBD">
              <w:rPr>
                <w:rStyle w:val="Strong"/>
                <w:rFonts w:ascii="Poppins" w:hAnsi="Poppins" w:cs="Poppins"/>
                <w:color w:val="080808"/>
                <w:sz w:val="19"/>
                <w:szCs w:val="19"/>
              </w:rPr>
              <w:t>Grade 6</w:t>
            </w:r>
          </w:p>
        </w:tc>
        <w:tc>
          <w:tcPr>
            <w:tcW w:w="7980" w:type="dxa"/>
            <w:tcMar>
              <w:top w:w="75" w:type="dxa"/>
              <w:left w:w="75" w:type="dxa"/>
              <w:bottom w:w="75" w:type="dxa"/>
              <w:right w:w="75" w:type="dxa"/>
            </w:tcMar>
            <w:vAlign w:val="center"/>
            <w:hideMark/>
          </w:tcPr>
          <w:p w14:paraId="475AC3C1" w14:textId="77777777" w:rsidR="00AD48A7" w:rsidRPr="00357EBD" w:rsidRDefault="00AD48A7" w:rsidP="00EF756D">
            <w:pPr>
              <w:pStyle w:val="NormalWeb"/>
              <w:spacing w:before="0" w:beforeAutospacing="0"/>
              <w:jc w:val="center"/>
              <w:rPr>
                <w:rFonts w:ascii="Poppins" w:hAnsi="Poppins" w:cs="Poppins"/>
                <w:color w:val="080808"/>
                <w:sz w:val="19"/>
                <w:szCs w:val="19"/>
              </w:rPr>
            </w:pPr>
            <w:r w:rsidRPr="00357EBD">
              <w:rPr>
                <w:rFonts w:ascii="Poppins" w:hAnsi="Poppins" w:cs="Poppins"/>
                <w:color w:val="080808"/>
                <w:sz w:val="19"/>
                <w:szCs w:val="19"/>
              </w:rPr>
              <w:t>M</w:t>
            </w:r>
            <w:r>
              <w:rPr>
                <w:rFonts w:ascii="Poppins" w:hAnsi="Poppins" w:cs="Poppins"/>
                <w:color w:val="080808"/>
                <w:sz w:val="19"/>
                <w:szCs w:val="19"/>
              </w:rPr>
              <w:t>r</w:t>
            </w:r>
            <w:r w:rsidRPr="00357EBD">
              <w:rPr>
                <w:rFonts w:ascii="Poppins" w:hAnsi="Poppins" w:cs="Poppins"/>
                <w:color w:val="080808"/>
                <w:sz w:val="19"/>
                <w:szCs w:val="19"/>
              </w:rPr>
              <w:t>s. Natashia </w:t>
            </w:r>
            <w:proofErr w:type="spellStart"/>
            <w:r w:rsidRPr="00357EBD">
              <w:rPr>
                <w:rFonts w:ascii="Poppins" w:hAnsi="Poppins" w:cs="Poppins"/>
                <w:color w:val="080808"/>
                <w:sz w:val="19"/>
                <w:szCs w:val="19"/>
              </w:rPr>
              <w:t>Vise</w:t>
            </w:r>
            <w:r>
              <w:rPr>
                <w:rFonts w:ascii="Poppins" w:hAnsi="Poppins" w:cs="Poppins"/>
                <w:color w:val="080808"/>
                <w:sz w:val="19"/>
                <w:szCs w:val="19"/>
              </w:rPr>
              <w:t>l</w:t>
            </w:r>
            <w:r w:rsidRPr="00357EBD">
              <w:rPr>
                <w:rFonts w:ascii="Poppins" w:hAnsi="Poppins" w:cs="Poppins"/>
                <w:color w:val="080808"/>
                <w:sz w:val="19"/>
                <w:szCs w:val="19"/>
              </w:rPr>
              <w:t>li</w:t>
            </w:r>
            <w:proofErr w:type="spellEnd"/>
            <w:r>
              <w:rPr>
                <w:rFonts w:ascii="Poppins" w:hAnsi="Poppins" w:cs="Poppins"/>
                <w:color w:val="080808"/>
                <w:sz w:val="19"/>
                <w:szCs w:val="19"/>
              </w:rPr>
              <w:t xml:space="preserve">-Anderson + Ms. Laura </w:t>
            </w:r>
            <w:proofErr w:type="spellStart"/>
            <w:r>
              <w:rPr>
                <w:rFonts w:ascii="Poppins" w:hAnsi="Poppins" w:cs="Poppins"/>
                <w:color w:val="080808"/>
                <w:sz w:val="19"/>
                <w:szCs w:val="19"/>
              </w:rPr>
              <w:t>Ebbeling</w:t>
            </w:r>
            <w:proofErr w:type="spellEnd"/>
          </w:p>
        </w:tc>
      </w:tr>
      <w:tr w:rsidR="00AD48A7" w14:paraId="49745A6D" w14:textId="77777777" w:rsidTr="009C1716">
        <w:trPr>
          <w:trHeight w:val="292"/>
        </w:trPr>
        <w:tc>
          <w:tcPr>
            <w:tcW w:w="3214" w:type="dxa"/>
            <w:shd w:val="clear" w:color="auto" w:fill="FFFFFF"/>
            <w:tcMar>
              <w:top w:w="75" w:type="dxa"/>
              <w:left w:w="75" w:type="dxa"/>
              <w:bottom w:w="75" w:type="dxa"/>
              <w:right w:w="75" w:type="dxa"/>
            </w:tcMar>
            <w:vAlign w:val="center"/>
            <w:hideMark/>
          </w:tcPr>
          <w:p w14:paraId="32BEE3D7" w14:textId="77777777" w:rsidR="00AD48A7" w:rsidRPr="00357EBD" w:rsidRDefault="00AD48A7" w:rsidP="00EF756D">
            <w:pPr>
              <w:pStyle w:val="NormalWeb"/>
              <w:spacing w:before="0" w:beforeAutospacing="0"/>
              <w:rPr>
                <w:rFonts w:ascii="Poppins" w:hAnsi="Poppins" w:cs="Poppins"/>
                <w:color w:val="080808"/>
                <w:sz w:val="19"/>
                <w:szCs w:val="19"/>
              </w:rPr>
            </w:pPr>
            <w:r w:rsidRPr="00357EBD">
              <w:rPr>
                <w:rStyle w:val="Strong"/>
                <w:rFonts w:ascii="Poppins" w:hAnsi="Poppins" w:cs="Poppins"/>
                <w:color w:val="080808"/>
                <w:sz w:val="19"/>
                <w:szCs w:val="19"/>
              </w:rPr>
              <w:t>Grade 7</w:t>
            </w:r>
          </w:p>
        </w:tc>
        <w:tc>
          <w:tcPr>
            <w:tcW w:w="7980" w:type="dxa"/>
            <w:shd w:val="clear" w:color="auto" w:fill="FFFFFF"/>
            <w:tcMar>
              <w:top w:w="75" w:type="dxa"/>
              <w:left w:w="75" w:type="dxa"/>
              <w:bottom w:w="75" w:type="dxa"/>
              <w:right w:w="75" w:type="dxa"/>
            </w:tcMar>
            <w:vAlign w:val="center"/>
            <w:hideMark/>
          </w:tcPr>
          <w:p w14:paraId="60376D98" w14:textId="77777777" w:rsidR="00AD48A7" w:rsidRPr="00357EBD" w:rsidRDefault="00AD48A7" w:rsidP="00EF756D">
            <w:pPr>
              <w:pStyle w:val="NormalWeb"/>
              <w:spacing w:before="0" w:beforeAutospacing="0"/>
              <w:jc w:val="center"/>
              <w:rPr>
                <w:rFonts w:ascii="Poppins" w:hAnsi="Poppins" w:cs="Poppins"/>
                <w:color w:val="080808"/>
                <w:sz w:val="19"/>
                <w:szCs w:val="19"/>
              </w:rPr>
            </w:pPr>
            <w:r w:rsidRPr="00357EBD">
              <w:rPr>
                <w:rFonts w:ascii="Poppins" w:hAnsi="Poppins" w:cs="Poppins"/>
                <w:color w:val="080808"/>
                <w:sz w:val="19"/>
                <w:szCs w:val="19"/>
              </w:rPr>
              <w:t xml:space="preserve">Mr. </w:t>
            </w:r>
            <w:r>
              <w:rPr>
                <w:rFonts w:ascii="Poppins" w:hAnsi="Poppins" w:cs="Poppins"/>
                <w:color w:val="080808"/>
                <w:sz w:val="19"/>
                <w:szCs w:val="19"/>
              </w:rPr>
              <w:t>Nicholas Jones + Mrs. Michelle Hancock</w:t>
            </w:r>
          </w:p>
        </w:tc>
      </w:tr>
      <w:tr w:rsidR="00AD48A7" w14:paraId="31F26D7D" w14:textId="77777777" w:rsidTr="009C1716">
        <w:trPr>
          <w:trHeight w:val="292"/>
        </w:trPr>
        <w:tc>
          <w:tcPr>
            <w:tcW w:w="3214" w:type="dxa"/>
            <w:shd w:val="clear" w:color="auto" w:fill="FFFFFF"/>
            <w:tcMar>
              <w:top w:w="75" w:type="dxa"/>
              <w:left w:w="75" w:type="dxa"/>
              <w:bottom w:w="75" w:type="dxa"/>
              <w:right w:w="75" w:type="dxa"/>
            </w:tcMar>
            <w:vAlign w:val="center"/>
            <w:hideMark/>
          </w:tcPr>
          <w:p w14:paraId="0FBDEB41" w14:textId="77777777" w:rsidR="00AD48A7" w:rsidRPr="00357EBD" w:rsidRDefault="00AD48A7" w:rsidP="00EF756D">
            <w:pPr>
              <w:pStyle w:val="NormalWeb"/>
              <w:spacing w:before="0" w:beforeAutospacing="0"/>
              <w:rPr>
                <w:rFonts w:ascii="Poppins" w:hAnsi="Poppins" w:cs="Poppins"/>
                <w:color w:val="080808"/>
                <w:sz w:val="19"/>
                <w:szCs w:val="19"/>
              </w:rPr>
            </w:pPr>
            <w:r w:rsidRPr="00357EBD">
              <w:rPr>
                <w:rStyle w:val="Strong"/>
                <w:rFonts w:ascii="Poppins" w:hAnsi="Poppins" w:cs="Poppins"/>
                <w:color w:val="080808"/>
                <w:sz w:val="19"/>
                <w:szCs w:val="19"/>
              </w:rPr>
              <w:t>Grade 8</w:t>
            </w:r>
          </w:p>
        </w:tc>
        <w:tc>
          <w:tcPr>
            <w:tcW w:w="7980" w:type="dxa"/>
            <w:shd w:val="clear" w:color="auto" w:fill="FFFFFF"/>
            <w:tcMar>
              <w:top w:w="75" w:type="dxa"/>
              <w:left w:w="75" w:type="dxa"/>
              <w:bottom w:w="75" w:type="dxa"/>
              <w:right w:w="75" w:type="dxa"/>
            </w:tcMar>
            <w:vAlign w:val="center"/>
            <w:hideMark/>
          </w:tcPr>
          <w:p w14:paraId="03F6E66C" w14:textId="77777777" w:rsidR="00AD48A7" w:rsidRPr="00357EBD" w:rsidRDefault="00AD48A7" w:rsidP="00EF756D">
            <w:pPr>
              <w:pStyle w:val="NormalWeb"/>
              <w:spacing w:before="0" w:beforeAutospacing="0"/>
              <w:jc w:val="center"/>
              <w:rPr>
                <w:rFonts w:ascii="Poppins" w:hAnsi="Poppins" w:cs="Poppins"/>
                <w:color w:val="080808"/>
                <w:sz w:val="19"/>
                <w:szCs w:val="19"/>
              </w:rPr>
            </w:pPr>
            <w:r w:rsidRPr="00357EBD">
              <w:rPr>
                <w:rFonts w:ascii="Poppins" w:hAnsi="Poppins" w:cs="Poppins"/>
                <w:color w:val="080808"/>
                <w:sz w:val="19"/>
                <w:szCs w:val="19"/>
              </w:rPr>
              <w:t>Mrs. Cheryl Munro</w:t>
            </w:r>
            <w:r>
              <w:rPr>
                <w:rFonts w:ascii="Poppins" w:hAnsi="Poppins" w:cs="Poppins"/>
                <w:color w:val="080808"/>
                <w:sz w:val="19"/>
                <w:szCs w:val="19"/>
              </w:rPr>
              <w:t xml:space="preserve"> + Dr. Anju Bajaj</w:t>
            </w:r>
          </w:p>
        </w:tc>
      </w:tr>
      <w:tr w:rsidR="00AD48A7" w14:paraId="18282670" w14:textId="77777777" w:rsidTr="009C1716">
        <w:trPr>
          <w:trHeight w:val="280"/>
        </w:trPr>
        <w:tc>
          <w:tcPr>
            <w:tcW w:w="3214" w:type="dxa"/>
            <w:shd w:val="clear" w:color="auto" w:fill="FFFFFF"/>
            <w:tcMar>
              <w:top w:w="75" w:type="dxa"/>
              <w:left w:w="75" w:type="dxa"/>
              <w:bottom w:w="75" w:type="dxa"/>
              <w:right w:w="75" w:type="dxa"/>
            </w:tcMar>
            <w:vAlign w:val="center"/>
          </w:tcPr>
          <w:p w14:paraId="3C5F2D5A" w14:textId="77777777" w:rsidR="00AD48A7" w:rsidRPr="00357EBD" w:rsidRDefault="00AD48A7" w:rsidP="00EF756D">
            <w:pPr>
              <w:pStyle w:val="NormalWeb"/>
              <w:spacing w:before="0" w:beforeAutospacing="0"/>
              <w:rPr>
                <w:rStyle w:val="Strong"/>
                <w:rFonts w:ascii="Poppins" w:hAnsi="Poppins" w:cs="Poppins"/>
                <w:color w:val="080808"/>
                <w:sz w:val="19"/>
                <w:szCs w:val="19"/>
              </w:rPr>
            </w:pPr>
            <w:r>
              <w:rPr>
                <w:rStyle w:val="Strong"/>
                <w:rFonts w:ascii="Poppins" w:hAnsi="Poppins" w:cs="Poppins"/>
                <w:color w:val="080808"/>
                <w:sz w:val="19"/>
                <w:szCs w:val="19"/>
              </w:rPr>
              <w:t>Phys Ed</w:t>
            </w:r>
          </w:p>
        </w:tc>
        <w:tc>
          <w:tcPr>
            <w:tcW w:w="7980" w:type="dxa"/>
            <w:shd w:val="clear" w:color="auto" w:fill="FFFFFF"/>
            <w:tcMar>
              <w:top w:w="75" w:type="dxa"/>
              <w:left w:w="75" w:type="dxa"/>
              <w:bottom w:w="75" w:type="dxa"/>
              <w:right w:w="75" w:type="dxa"/>
            </w:tcMar>
            <w:vAlign w:val="center"/>
          </w:tcPr>
          <w:p w14:paraId="2A5BA07A" w14:textId="77777777" w:rsidR="00AD48A7" w:rsidRPr="00357EBD" w:rsidRDefault="00AD48A7" w:rsidP="00EF756D">
            <w:pPr>
              <w:pStyle w:val="NormalWeb"/>
              <w:spacing w:before="0" w:beforeAutospacing="0"/>
              <w:jc w:val="center"/>
              <w:rPr>
                <w:rFonts w:ascii="Poppins" w:hAnsi="Poppins" w:cs="Poppins"/>
                <w:color w:val="080808"/>
                <w:sz w:val="19"/>
                <w:szCs w:val="19"/>
              </w:rPr>
            </w:pPr>
            <w:r>
              <w:rPr>
                <w:rFonts w:ascii="Poppins" w:hAnsi="Poppins" w:cs="Poppins"/>
                <w:color w:val="080808"/>
                <w:sz w:val="19"/>
                <w:szCs w:val="19"/>
              </w:rPr>
              <w:t xml:space="preserve">Mrs. </w:t>
            </w:r>
            <w:proofErr w:type="spellStart"/>
            <w:r>
              <w:rPr>
                <w:rFonts w:ascii="Poppins" w:hAnsi="Poppins" w:cs="Poppins"/>
                <w:color w:val="080808"/>
                <w:sz w:val="19"/>
                <w:szCs w:val="19"/>
              </w:rPr>
              <w:t>Mariia</w:t>
            </w:r>
            <w:proofErr w:type="spellEnd"/>
            <w:r>
              <w:rPr>
                <w:rFonts w:ascii="Poppins" w:hAnsi="Poppins" w:cs="Poppins"/>
                <w:color w:val="080808"/>
                <w:sz w:val="19"/>
                <w:szCs w:val="19"/>
              </w:rPr>
              <w:t xml:space="preserve"> </w:t>
            </w:r>
            <w:proofErr w:type="spellStart"/>
            <w:r>
              <w:rPr>
                <w:rFonts w:ascii="Poppins" w:hAnsi="Poppins" w:cs="Poppins"/>
                <w:color w:val="080808"/>
                <w:sz w:val="19"/>
                <w:szCs w:val="19"/>
              </w:rPr>
              <w:t>Polishchuk</w:t>
            </w:r>
            <w:proofErr w:type="spellEnd"/>
            <w:r>
              <w:rPr>
                <w:rFonts w:ascii="Poppins" w:hAnsi="Poppins" w:cs="Poppins"/>
                <w:color w:val="080808"/>
                <w:sz w:val="19"/>
                <w:szCs w:val="19"/>
              </w:rPr>
              <w:t xml:space="preserve">, Mr. Brendan </w:t>
            </w:r>
            <w:proofErr w:type="spellStart"/>
            <w:r>
              <w:rPr>
                <w:rFonts w:ascii="Poppins" w:hAnsi="Poppins" w:cs="Poppins"/>
                <w:color w:val="080808"/>
                <w:sz w:val="19"/>
                <w:szCs w:val="19"/>
              </w:rPr>
              <w:t>Bilawka</w:t>
            </w:r>
            <w:proofErr w:type="spellEnd"/>
            <w:r>
              <w:rPr>
                <w:rFonts w:ascii="Poppins" w:hAnsi="Poppins" w:cs="Poppins"/>
                <w:color w:val="080808"/>
                <w:sz w:val="19"/>
                <w:szCs w:val="19"/>
              </w:rPr>
              <w:t>, Mr. Nicholas Jones</w:t>
            </w:r>
          </w:p>
        </w:tc>
      </w:tr>
      <w:tr w:rsidR="00AD48A7" w14:paraId="7225A360" w14:textId="77777777" w:rsidTr="009C1716">
        <w:trPr>
          <w:trHeight w:val="292"/>
        </w:trPr>
        <w:tc>
          <w:tcPr>
            <w:tcW w:w="3214" w:type="dxa"/>
            <w:tcMar>
              <w:top w:w="75" w:type="dxa"/>
              <w:left w:w="75" w:type="dxa"/>
              <w:bottom w:w="75" w:type="dxa"/>
              <w:right w:w="75" w:type="dxa"/>
            </w:tcMar>
            <w:vAlign w:val="center"/>
            <w:hideMark/>
          </w:tcPr>
          <w:p w14:paraId="5757606A" w14:textId="77777777" w:rsidR="00AD48A7" w:rsidRPr="00357EBD" w:rsidRDefault="00AD48A7" w:rsidP="00EF756D">
            <w:pPr>
              <w:pStyle w:val="NormalWeb"/>
              <w:spacing w:before="0" w:beforeAutospacing="0"/>
              <w:rPr>
                <w:rFonts w:ascii="Poppins" w:hAnsi="Poppins" w:cs="Poppins"/>
                <w:color w:val="080808"/>
                <w:sz w:val="19"/>
                <w:szCs w:val="19"/>
              </w:rPr>
            </w:pPr>
            <w:r>
              <w:rPr>
                <w:rStyle w:val="Strong"/>
                <w:rFonts w:ascii="Poppins" w:hAnsi="Poppins" w:cs="Poppins"/>
                <w:color w:val="080808"/>
                <w:sz w:val="19"/>
                <w:szCs w:val="19"/>
              </w:rPr>
              <w:t>French/ Religion</w:t>
            </w:r>
          </w:p>
        </w:tc>
        <w:tc>
          <w:tcPr>
            <w:tcW w:w="7980" w:type="dxa"/>
            <w:tcMar>
              <w:top w:w="75" w:type="dxa"/>
              <w:left w:w="75" w:type="dxa"/>
              <w:bottom w:w="75" w:type="dxa"/>
              <w:right w:w="75" w:type="dxa"/>
            </w:tcMar>
            <w:vAlign w:val="center"/>
            <w:hideMark/>
          </w:tcPr>
          <w:p w14:paraId="4E1AB885" w14:textId="77777777" w:rsidR="00AD48A7" w:rsidRPr="00357EBD" w:rsidRDefault="00AD48A7" w:rsidP="00EF756D">
            <w:pPr>
              <w:pStyle w:val="NormalWeb"/>
              <w:spacing w:before="0" w:beforeAutospacing="0"/>
              <w:jc w:val="center"/>
              <w:rPr>
                <w:rFonts w:ascii="Poppins" w:hAnsi="Poppins" w:cs="Poppins"/>
                <w:color w:val="080808"/>
                <w:sz w:val="19"/>
                <w:szCs w:val="19"/>
              </w:rPr>
            </w:pPr>
            <w:r w:rsidRPr="00357EBD">
              <w:rPr>
                <w:rFonts w:ascii="Poppins" w:hAnsi="Poppins" w:cs="Poppins"/>
                <w:color w:val="080808"/>
                <w:sz w:val="19"/>
                <w:szCs w:val="19"/>
              </w:rPr>
              <w:t xml:space="preserve">Mr. Rom </w:t>
            </w:r>
            <w:proofErr w:type="spellStart"/>
            <w:r w:rsidRPr="00357EBD">
              <w:rPr>
                <w:rFonts w:ascii="Poppins" w:hAnsi="Poppins" w:cs="Poppins"/>
                <w:color w:val="080808"/>
                <w:sz w:val="19"/>
                <w:szCs w:val="19"/>
              </w:rPr>
              <w:t>Ciric</w:t>
            </w:r>
            <w:proofErr w:type="spellEnd"/>
          </w:p>
        </w:tc>
      </w:tr>
      <w:tr w:rsidR="00AD48A7" w14:paraId="64D4F4F8" w14:textId="77777777" w:rsidTr="009C1716">
        <w:trPr>
          <w:trHeight w:val="292"/>
        </w:trPr>
        <w:tc>
          <w:tcPr>
            <w:tcW w:w="3214" w:type="dxa"/>
            <w:shd w:val="clear" w:color="auto" w:fill="FFFFFF"/>
            <w:tcMar>
              <w:top w:w="75" w:type="dxa"/>
              <w:left w:w="75" w:type="dxa"/>
              <w:bottom w:w="75" w:type="dxa"/>
              <w:right w:w="75" w:type="dxa"/>
            </w:tcMar>
            <w:vAlign w:val="center"/>
            <w:hideMark/>
          </w:tcPr>
          <w:p w14:paraId="28F98AA5" w14:textId="77777777" w:rsidR="00AD48A7" w:rsidRPr="00357EBD" w:rsidRDefault="00AD48A7" w:rsidP="00EF756D">
            <w:pPr>
              <w:pStyle w:val="NormalWeb"/>
              <w:spacing w:before="0" w:beforeAutospacing="0"/>
              <w:rPr>
                <w:rFonts w:ascii="Poppins" w:hAnsi="Poppins" w:cs="Poppins"/>
                <w:color w:val="080808"/>
                <w:sz w:val="19"/>
                <w:szCs w:val="19"/>
              </w:rPr>
            </w:pPr>
            <w:r w:rsidRPr="00357EBD">
              <w:rPr>
                <w:rStyle w:val="Strong"/>
                <w:rFonts w:ascii="Poppins" w:hAnsi="Poppins" w:cs="Poppins"/>
                <w:color w:val="080808"/>
                <w:sz w:val="19"/>
                <w:szCs w:val="19"/>
              </w:rPr>
              <w:t>Music</w:t>
            </w:r>
          </w:p>
        </w:tc>
        <w:tc>
          <w:tcPr>
            <w:tcW w:w="7980" w:type="dxa"/>
            <w:shd w:val="clear" w:color="auto" w:fill="FFFFFF"/>
            <w:tcMar>
              <w:top w:w="75" w:type="dxa"/>
              <w:left w:w="75" w:type="dxa"/>
              <w:bottom w:w="75" w:type="dxa"/>
              <w:right w:w="75" w:type="dxa"/>
            </w:tcMar>
            <w:vAlign w:val="center"/>
            <w:hideMark/>
          </w:tcPr>
          <w:p w14:paraId="08489DA8" w14:textId="77777777" w:rsidR="00AD48A7" w:rsidRPr="00357EBD" w:rsidRDefault="00AD48A7" w:rsidP="00EF756D">
            <w:pPr>
              <w:pStyle w:val="NormalWeb"/>
              <w:spacing w:before="0" w:beforeAutospacing="0"/>
              <w:jc w:val="center"/>
              <w:rPr>
                <w:rFonts w:ascii="Poppins" w:hAnsi="Poppins" w:cs="Poppins"/>
                <w:color w:val="080808"/>
                <w:sz w:val="19"/>
                <w:szCs w:val="19"/>
              </w:rPr>
            </w:pPr>
            <w:r w:rsidRPr="00357EBD">
              <w:rPr>
                <w:rFonts w:ascii="Poppins" w:hAnsi="Poppins" w:cs="Poppins"/>
                <w:color w:val="080808"/>
                <w:sz w:val="19"/>
                <w:szCs w:val="19"/>
              </w:rPr>
              <w:t>Mrs. Michelle Henshaw</w:t>
            </w:r>
          </w:p>
        </w:tc>
      </w:tr>
      <w:tr w:rsidR="00AD48A7" w14:paraId="2B854A2A" w14:textId="77777777" w:rsidTr="009C1716">
        <w:trPr>
          <w:trHeight w:val="292"/>
        </w:trPr>
        <w:tc>
          <w:tcPr>
            <w:tcW w:w="3214" w:type="dxa"/>
            <w:tcMar>
              <w:top w:w="75" w:type="dxa"/>
              <w:left w:w="75" w:type="dxa"/>
              <w:bottom w:w="75" w:type="dxa"/>
              <w:right w:w="75" w:type="dxa"/>
            </w:tcMar>
            <w:vAlign w:val="center"/>
            <w:hideMark/>
          </w:tcPr>
          <w:p w14:paraId="58C6BE1C" w14:textId="77777777" w:rsidR="00AD48A7" w:rsidRPr="00357EBD" w:rsidRDefault="00AD48A7" w:rsidP="00EF756D">
            <w:pPr>
              <w:pStyle w:val="NormalWeb"/>
              <w:spacing w:before="0" w:beforeAutospacing="0"/>
              <w:rPr>
                <w:rFonts w:ascii="Poppins" w:hAnsi="Poppins" w:cs="Poppins"/>
                <w:color w:val="080808"/>
                <w:sz w:val="19"/>
                <w:szCs w:val="19"/>
              </w:rPr>
            </w:pPr>
            <w:r w:rsidRPr="00357EBD">
              <w:rPr>
                <w:rStyle w:val="Strong"/>
                <w:rFonts w:ascii="Poppins" w:hAnsi="Poppins" w:cs="Poppins"/>
                <w:color w:val="080808"/>
                <w:sz w:val="19"/>
                <w:szCs w:val="19"/>
              </w:rPr>
              <w:t>Religion</w:t>
            </w:r>
            <w:r>
              <w:rPr>
                <w:rStyle w:val="Strong"/>
                <w:rFonts w:ascii="Poppins" w:hAnsi="Poppins" w:cs="Poppins"/>
                <w:color w:val="080808"/>
                <w:sz w:val="19"/>
                <w:szCs w:val="19"/>
              </w:rPr>
              <w:t>/Music</w:t>
            </w:r>
          </w:p>
        </w:tc>
        <w:tc>
          <w:tcPr>
            <w:tcW w:w="7980" w:type="dxa"/>
            <w:tcMar>
              <w:top w:w="75" w:type="dxa"/>
              <w:left w:w="75" w:type="dxa"/>
              <w:bottom w:w="75" w:type="dxa"/>
              <w:right w:w="75" w:type="dxa"/>
            </w:tcMar>
            <w:vAlign w:val="center"/>
            <w:hideMark/>
          </w:tcPr>
          <w:p w14:paraId="5B782737" w14:textId="77777777" w:rsidR="00AD48A7" w:rsidRPr="00357EBD" w:rsidRDefault="00AD48A7" w:rsidP="00EF756D">
            <w:pPr>
              <w:pStyle w:val="NormalWeb"/>
              <w:spacing w:before="0" w:beforeAutospacing="0"/>
              <w:jc w:val="center"/>
              <w:rPr>
                <w:rFonts w:ascii="Poppins" w:hAnsi="Poppins" w:cs="Poppins"/>
                <w:color w:val="080808"/>
                <w:sz w:val="19"/>
                <w:szCs w:val="19"/>
              </w:rPr>
            </w:pPr>
            <w:r w:rsidRPr="00357EBD">
              <w:rPr>
                <w:rFonts w:ascii="Poppins" w:hAnsi="Poppins" w:cs="Poppins"/>
                <w:color w:val="080808"/>
                <w:sz w:val="19"/>
                <w:szCs w:val="19"/>
              </w:rPr>
              <w:t>Mrs. Heather Lampman</w:t>
            </w:r>
          </w:p>
        </w:tc>
      </w:tr>
      <w:tr w:rsidR="00AD48A7" w14:paraId="7A484D92" w14:textId="77777777" w:rsidTr="009C1716">
        <w:trPr>
          <w:trHeight w:val="292"/>
        </w:trPr>
        <w:tc>
          <w:tcPr>
            <w:tcW w:w="3214" w:type="dxa"/>
            <w:shd w:val="clear" w:color="auto" w:fill="FFFFFF"/>
            <w:tcMar>
              <w:top w:w="75" w:type="dxa"/>
              <w:left w:w="75" w:type="dxa"/>
              <w:bottom w:w="75" w:type="dxa"/>
              <w:right w:w="75" w:type="dxa"/>
            </w:tcMar>
            <w:vAlign w:val="center"/>
            <w:hideMark/>
          </w:tcPr>
          <w:p w14:paraId="337AF74A" w14:textId="77777777" w:rsidR="00AD48A7" w:rsidRPr="00357EBD" w:rsidRDefault="00AD48A7" w:rsidP="00EF756D">
            <w:pPr>
              <w:pStyle w:val="NormalWeb"/>
              <w:spacing w:before="0" w:beforeAutospacing="0"/>
              <w:rPr>
                <w:rFonts w:ascii="Poppins" w:hAnsi="Poppins" w:cs="Poppins"/>
                <w:color w:val="080808"/>
                <w:sz w:val="19"/>
                <w:szCs w:val="19"/>
              </w:rPr>
            </w:pPr>
            <w:r w:rsidRPr="00357EBD">
              <w:rPr>
                <w:rStyle w:val="Strong"/>
                <w:rFonts w:ascii="Poppins" w:hAnsi="Poppins" w:cs="Poppins"/>
                <w:color w:val="080808"/>
                <w:sz w:val="19"/>
                <w:szCs w:val="19"/>
              </w:rPr>
              <w:t>Resource</w:t>
            </w:r>
          </w:p>
        </w:tc>
        <w:tc>
          <w:tcPr>
            <w:tcW w:w="7980" w:type="dxa"/>
            <w:shd w:val="clear" w:color="auto" w:fill="FFFFFF"/>
            <w:tcMar>
              <w:top w:w="75" w:type="dxa"/>
              <w:left w:w="75" w:type="dxa"/>
              <w:bottom w:w="75" w:type="dxa"/>
              <w:right w:w="75" w:type="dxa"/>
            </w:tcMar>
            <w:vAlign w:val="center"/>
            <w:hideMark/>
          </w:tcPr>
          <w:p w14:paraId="0F6D970B" w14:textId="77777777" w:rsidR="00AD48A7" w:rsidRPr="00357EBD" w:rsidRDefault="00AD48A7" w:rsidP="00EF756D">
            <w:pPr>
              <w:pStyle w:val="NormalWeb"/>
              <w:spacing w:before="0" w:beforeAutospacing="0"/>
              <w:jc w:val="center"/>
              <w:rPr>
                <w:rFonts w:ascii="Poppins" w:hAnsi="Poppins" w:cs="Poppins"/>
                <w:color w:val="080808"/>
                <w:sz w:val="19"/>
                <w:szCs w:val="19"/>
              </w:rPr>
            </w:pPr>
            <w:r w:rsidRPr="00357EBD">
              <w:rPr>
                <w:rFonts w:ascii="Poppins" w:hAnsi="Poppins" w:cs="Poppins"/>
                <w:color w:val="080808"/>
                <w:sz w:val="19"/>
                <w:szCs w:val="19"/>
              </w:rPr>
              <w:t>Ms. Karen Stubbs</w:t>
            </w:r>
          </w:p>
        </w:tc>
      </w:tr>
      <w:tr w:rsidR="00AD48A7" w14:paraId="5F2F9DC2" w14:textId="77777777" w:rsidTr="009C1716">
        <w:trPr>
          <w:trHeight w:val="865"/>
        </w:trPr>
        <w:tc>
          <w:tcPr>
            <w:tcW w:w="3214" w:type="dxa"/>
            <w:tcMar>
              <w:top w:w="75" w:type="dxa"/>
              <w:left w:w="75" w:type="dxa"/>
              <w:bottom w:w="75" w:type="dxa"/>
              <w:right w:w="75" w:type="dxa"/>
            </w:tcMar>
            <w:vAlign w:val="center"/>
            <w:hideMark/>
          </w:tcPr>
          <w:p w14:paraId="42D4CC4E" w14:textId="77777777" w:rsidR="00AD48A7" w:rsidRPr="00357EBD" w:rsidRDefault="00AD48A7" w:rsidP="00EF756D">
            <w:pPr>
              <w:pStyle w:val="NormalWeb"/>
              <w:spacing w:before="0" w:beforeAutospacing="0"/>
              <w:rPr>
                <w:rFonts w:ascii="Poppins" w:hAnsi="Poppins" w:cs="Poppins"/>
                <w:color w:val="080808"/>
                <w:sz w:val="19"/>
                <w:szCs w:val="19"/>
              </w:rPr>
            </w:pPr>
            <w:r w:rsidRPr="00357EBD">
              <w:rPr>
                <w:rStyle w:val="Strong"/>
                <w:rFonts w:ascii="Poppins" w:hAnsi="Poppins" w:cs="Poppins"/>
                <w:color w:val="080808"/>
                <w:sz w:val="19"/>
                <w:szCs w:val="19"/>
              </w:rPr>
              <w:t>Educational Assistants</w:t>
            </w:r>
          </w:p>
        </w:tc>
        <w:tc>
          <w:tcPr>
            <w:tcW w:w="7980" w:type="dxa"/>
            <w:tcMar>
              <w:top w:w="75" w:type="dxa"/>
              <w:left w:w="75" w:type="dxa"/>
              <w:bottom w:w="75" w:type="dxa"/>
              <w:right w:w="75" w:type="dxa"/>
            </w:tcMar>
            <w:vAlign w:val="center"/>
            <w:hideMark/>
          </w:tcPr>
          <w:p w14:paraId="78AEA652" w14:textId="77777777" w:rsidR="00AD48A7" w:rsidRPr="00357EBD" w:rsidRDefault="00AD48A7" w:rsidP="00EF756D">
            <w:pPr>
              <w:pStyle w:val="NormalWeb"/>
              <w:spacing w:before="0" w:beforeAutospacing="0"/>
              <w:jc w:val="center"/>
              <w:rPr>
                <w:rFonts w:ascii="Poppins" w:hAnsi="Poppins" w:cs="Poppins"/>
                <w:color w:val="080808"/>
                <w:sz w:val="19"/>
                <w:szCs w:val="19"/>
              </w:rPr>
            </w:pPr>
            <w:r w:rsidRPr="00357EBD">
              <w:rPr>
                <w:rFonts w:ascii="Poppins" w:hAnsi="Poppins" w:cs="Poppins"/>
                <w:color w:val="080808"/>
                <w:sz w:val="19"/>
                <w:szCs w:val="19"/>
              </w:rPr>
              <w:t xml:space="preserve">Mrs. Trish </w:t>
            </w:r>
            <w:proofErr w:type="spellStart"/>
            <w:r w:rsidRPr="00357EBD">
              <w:rPr>
                <w:rFonts w:ascii="Poppins" w:hAnsi="Poppins" w:cs="Poppins"/>
                <w:color w:val="080808"/>
                <w:sz w:val="19"/>
                <w:szCs w:val="19"/>
              </w:rPr>
              <w:t>Neusitzer</w:t>
            </w:r>
            <w:proofErr w:type="spellEnd"/>
            <w:r w:rsidRPr="00357EBD">
              <w:rPr>
                <w:rFonts w:ascii="Poppins" w:hAnsi="Poppins" w:cs="Poppins"/>
                <w:color w:val="080808"/>
                <w:sz w:val="19"/>
                <w:szCs w:val="19"/>
              </w:rPr>
              <w:t xml:space="preserve">, Ms. Mary Rose </w:t>
            </w:r>
            <w:proofErr w:type="spellStart"/>
            <w:r w:rsidRPr="00357EBD">
              <w:rPr>
                <w:rFonts w:ascii="Poppins" w:hAnsi="Poppins" w:cs="Poppins"/>
                <w:color w:val="080808"/>
                <w:sz w:val="19"/>
                <w:szCs w:val="19"/>
              </w:rPr>
              <w:t>Tabing</w:t>
            </w:r>
            <w:proofErr w:type="spellEnd"/>
            <w:r w:rsidRPr="00357EBD">
              <w:rPr>
                <w:rFonts w:ascii="Poppins" w:hAnsi="Poppins" w:cs="Poppins"/>
                <w:color w:val="080808"/>
                <w:sz w:val="19"/>
                <w:szCs w:val="19"/>
              </w:rPr>
              <w:t>,</w:t>
            </w:r>
            <w:r>
              <w:rPr>
                <w:rFonts w:ascii="Poppins" w:hAnsi="Poppins" w:cs="Poppins"/>
                <w:color w:val="080808"/>
                <w:sz w:val="19"/>
                <w:szCs w:val="19"/>
              </w:rPr>
              <w:t xml:space="preserve"> </w:t>
            </w:r>
            <w:r w:rsidRPr="00357EBD">
              <w:rPr>
                <w:rFonts w:ascii="Poppins" w:hAnsi="Poppins" w:cs="Poppins"/>
                <w:color w:val="080808"/>
                <w:sz w:val="19"/>
                <w:szCs w:val="19"/>
              </w:rPr>
              <w:t xml:space="preserve">Ms. Tracy Fraser, Ms. Viktoriya </w:t>
            </w:r>
            <w:proofErr w:type="spellStart"/>
            <w:r w:rsidRPr="00357EBD">
              <w:rPr>
                <w:rFonts w:ascii="Poppins" w:hAnsi="Poppins" w:cs="Poppins"/>
                <w:color w:val="080808"/>
                <w:sz w:val="19"/>
                <w:szCs w:val="19"/>
              </w:rPr>
              <w:t>Mozolevska</w:t>
            </w:r>
            <w:proofErr w:type="spellEnd"/>
            <w:r w:rsidRPr="00357EBD">
              <w:rPr>
                <w:rFonts w:ascii="Poppins" w:hAnsi="Poppins" w:cs="Poppins"/>
                <w:color w:val="080808"/>
                <w:sz w:val="19"/>
                <w:szCs w:val="19"/>
              </w:rPr>
              <w:t xml:space="preserve">, Ms. Karina </w:t>
            </w:r>
            <w:proofErr w:type="spellStart"/>
            <w:r w:rsidRPr="00357EBD">
              <w:rPr>
                <w:rFonts w:ascii="Poppins" w:hAnsi="Poppins" w:cs="Poppins"/>
                <w:color w:val="080808"/>
                <w:sz w:val="19"/>
                <w:szCs w:val="19"/>
              </w:rPr>
              <w:t>Parashchak</w:t>
            </w:r>
            <w:proofErr w:type="spellEnd"/>
            <w:r>
              <w:rPr>
                <w:rFonts w:ascii="Poppins" w:hAnsi="Poppins" w:cs="Poppins"/>
                <w:color w:val="080808"/>
                <w:sz w:val="19"/>
                <w:szCs w:val="19"/>
              </w:rPr>
              <w:t xml:space="preserve">, Mrs. </w:t>
            </w:r>
            <w:proofErr w:type="spellStart"/>
            <w:r>
              <w:rPr>
                <w:rFonts w:ascii="Poppins" w:hAnsi="Poppins" w:cs="Poppins"/>
                <w:color w:val="080808"/>
                <w:sz w:val="19"/>
                <w:szCs w:val="19"/>
              </w:rPr>
              <w:t>Mariz</w:t>
            </w:r>
            <w:proofErr w:type="spellEnd"/>
            <w:r>
              <w:rPr>
                <w:rFonts w:ascii="Poppins" w:hAnsi="Poppins" w:cs="Poppins"/>
                <w:color w:val="080808"/>
                <w:sz w:val="19"/>
                <w:szCs w:val="19"/>
              </w:rPr>
              <w:t xml:space="preserve"> </w:t>
            </w:r>
            <w:proofErr w:type="spellStart"/>
            <w:r>
              <w:rPr>
                <w:rFonts w:ascii="Poppins" w:hAnsi="Poppins" w:cs="Poppins"/>
                <w:color w:val="080808"/>
                <w:sz w:val="19"/>
                <w:szCs w:val="19"/>
              </w:rPr>
              <w:t>Tolentio</w:t>
            </w:r>
            <w:proofErr w:type="spellEnd"/>
            <w:r>
              <w:rPr>
                <w:rFonts w:ascii="Poppins" w:hAnsi="Poppins" w:cs="Poppins"/>
                <w:color w:val="080808"/>
                <w:sz w:val="19"/>
                <w:szCs w:val="19"/>
              </w:rPr>
              <w:t xml:space="preserve">, Mrs. Charmaine Vivo, Mrs. Ela </w:t>
            </w:r>
            <w:proofErr w:type="spellStart"/>
            <w:r>
              <w:rPr>
                <w:rFonts w:ascii="Poppins" w:hAnsi="Poppins" w:cs="Poppins"/>
                <w:color w:val="080808"/>
                <w:sz w:val="19"/>
                <w:szCs w:val="19"/>
              </w:rPr>
              <w:t>Kosa</w:t>
            </w:r>
            <w:proofErr w:type="spellEnd"/>
            <w:r>
              <w:rPr>
                <w:rFonts w:ascii="Poppins" w:hAnsi="Poppins" w:cs="Poppins"/>
                <w:color w:val="080808"/>
                <w:sz w:val="19"/>
                <w:szCs w:val="19"/>
              </w:rPr>
              <w:t xml:space="preserve">, Mrs. </w:t>
            </w:r>
            <w:proofErr w:type="spellStart"/>
            <w:r>
              <w:rPr>
                <w:rFonts w:ascii="Poppins" w:hAnsi="Poppins" w:cs="Poppins"/>
                <w:color w:val="080808"/>
                <w:sz w:val="19"/>
                <w:szCs w:val="19"/>
              </w:rPr>
              <w:t>Mahitab</w:t>
            </w:r>
            <w:proofErr w:type="spellEnd"/>
            <w:r>
              <w:rPr>
                <w:rFonts w:ascii="Poppins" w:hAnsi="Poppins" w:cs="Poppins"/>
                <w:color w:val="080808"/>
                <w:sz w:val="19"/>
                <w:szCs w:val="19"/>
              </w:rPr>
              <w:t xml:space="preserve"> Mostafa </w:t>
            </w:r>
          </w:p>
        </w:tc>
      </w:tr>
      <w:tr w:rsidR="00AD48A7" w14:paraId="0D27C32D" w14:textId="77777777" w:rsidTr="009C1716">
        <w:trPr>
          <w:trHeight w:val="584"/>
        </w:trPr>
        <w:tc>
          <w:tcPr>
            <w:tcW w:w="3214" w:type="dxa"/>
            <w:shd w:val="clear" w:color="auto" w:fill="FFFFFF"/>
            <w:tcMar>
              <w:top w:w="75" w:type="dxa"/>
              <w:left w:w="75" w:type="dxa"/>
              <w:bottom w:w="75" w:type="dxa"/>
              <w:right w:w="75" w:type="dxa"/>
            </w:tcMar>
            <w:vAlign w:val="center"/>
            <w:hideMark/>
          </w:tcPr>
          <w:p w14:paraId="40C412FD" w14:textId="77777777" w:rsidR="00AD48A7" w:rsidRPr="00357EBD" w:rsidRDefault="00AD48A7" w:rsidP="00EF756D">
            <w:pPr>
              <w:pStyle w:val="NormalWeb"/>
              <w:spacing w:before="0" w:beforeAutospacing="0"/>
              <w:rPr>
                <w:rFonts w:ascii="Poppins" w:hAnsi="Poppins" w:cs="Poppins"/>
                <w:color w:val="080808"/>
                <w:sz w:val="19"/>
                <w:szCs w:val="19"/>
              </w:rPr>
            </w:pPr>
            <w:r w:rsidRPr="00357EBD">
              <w:rPr>
                <w:rStyle w:val="Strong"/>
                <w:rFonts w:ascii="Poppins" w:hAnsi="Poppins" w:cs="Poppins"/>
                <w:color w:val="080808"/>
                <w:sz w:val="19"/>
                <w:szCs w:val="19"/>
              </w:rPr>
              <w:t>Before &amp; After School Program</w:t>
            </w:r>
          </w:p>
        </w:tc>
        <w:tc>
          <w:tcPr>
            <w:tcW w:w="7980" w:type="dxa"/>
            <w:shd w:val="clear" w:color="auto" w:fill="FFFFFF"/>
            <w:tcMar>
              <w:top w:w="75" w:type="dxa"/>
              <w:left w:w="75" w:type="dxa"/>
              <w:bottom w:w="75" w:type="dxa"/>
              <w:right w:w="75" w:type="dxa"/>
            </w:tcMar>
            <w:vAlign w:val="center"/>
            <w:hideMark/>
          </w:tcPr>
          <w:p w14:paraId="3D1942E3" w14:textId="77777777" w:rsidR="00AD48A7" w:rsidRPr="00357EBD" w:rsidRDefault="00AD48A7" w:rsidP="00EF756D">
            <w:pPr>
              <w:pStyle w:val="NormalWeb"/>
              <w:spacing w:before="0" w:beforeAutospacing="0"/>
              <w:jc w:val="center"/>
              <w:rPr>
                <w:rFonts w:ascii="Poppins" w:hAnsi="Poppins" w:cs="Poppins"/>
                <w:color w:val="080808"/>
                <w:sz w:val="19"/>
                <w:szCs w:val="19"/>
              </w:rPr>
            </w:pPr>
            <w:r w:rsidRPr="00357EBD">
              <w:rPr>
                <w:rFonts w:ascii="Poppins" w:hAnsi="Poppins" w:cs="Poppins"/>
                <w:color w:val="080808"/>
                <w:sz w:val="19"/>
                <w:szCs w:val="19"/>
              </w:rPr>
              <w:t xml:space="preserve">Ms. Mary Rose </w:t>
            </w:r>
            <w:proofErr w:type="spellStart"/>
            <w:r w:rsidRPr="00357EBD">
              <w:rPr>
                <w:rFonts w:ascii="Poppins" w:hAnsi="Poppins" w:cs="Poppins"/>
                <w:color w:val="080808"/>
                <w:sz w:val="19"/>
                <w:szCs w:val="19"/>
              </w:rPr>
              <w:t>Tabing</w:t>
            </w:r>
            <w:proofErr w:type="spellEnd"/>
            <w:r w:rsidRPr="00357EBD">
              <w:rPr>
                <w:rFonts w:ascii="Poppins" w:hAnsi="Poppins" w:cs="Poppins"/>
                <w:color w:val="080808"/>
                <w:sz w:val="19"/>
                <w:szCs w:val="19"/>
              </w:rPr>
              <w:t xml:space="preserve">, Ms. Tracy Fraser, </w:t>
            </w:r>
            <w:r>
              <w:rPr>
                <w:rFonts w:ascii="Poppins" w:hAnsi="Poppins" w:cs="Poppins"/>
                <w:color w:val="080808"/>
                <w:sz w:val="19"/>
                <w:szCs w:val="19"/>
              </w:rPr>
              <w:t xml:space="preserve">Mrs. </w:t>
            </w:r>
            <w:proofErr w:type="spellStart"/>
            <w:r>
              <w:rPr>
                <w:rFonts w:ascii="Poppins" w:hAnsi="Poppins" w:cs="Poppins"/>
                <w:color w:val="080808"/>
                <w:sz w:val="19"/>
                <w:szCs w:val="19"/>
              </w:rPr>
              <w:t>Mariz</w:t>
            </w:r>
            <w:proofErr w:type="spellEnd"/>
            <w:r>
              <w:rPr>
                <w:rFonts w:ascii="Poppins" w:hAnsi="Poppins" w:cs="Poppins"/>
                <w:color w:val="080808"/>
                <w:sz w:val="19"/>
                <w:szCs w:val="19"/>
              </w:rPr>
              <w:t xml:space="preserve"> Tolentino, Mrs. </w:t>
            </w:r>
            <w:proofErr w:type="spellStart"/>
            <w:r>
              <w:rPr>
                <w:rFonts w:ascii="Poppins" w:hAnsi="Poppins" w:cs="Poppins"/>
                <w:color w:val="080808"/>
                <w:sz w:val="19"/>
                <w:szCs w:val="19"/>
              </w:rPr>
              <w:t>Charmine</w:t>
            </w:r>
            <w:proofErr w:type="spellEnd"/>
            <w:r>
              <w:rPr>
                <w:rFonts w:ascii="Poppins" w:hAnsi="Poppins" w:cs="Poppins"/>
                <w:color w:val="080808"/>
                <w:sz w:val="19"/>
                <w:szCs w:val="19"/>
              </w:rPr>
              <w:t xml:space="preserve"> Vivo, Mrs. Karina </w:t>
            </w:r>
            <w:proofErr w:type="spellStart"/>
            <w:r>
              <w:rPr>
                <w:rFonts w:ascii="Poppins" w:hAnsi="Poppins" w:cs="Poppins"/>
                <w:color w:val="080808"/>
                <w:sz w:val="19"/>
                <w:szCs w:val="19"/>
              </w:rPr>
              <w:t>Paraschak</w:t>
            </w:r>
            <w:proofErr w:type="spellEnd"/>
          </w:p>
        </w:tc>
      </w:tr>
      <w:tr w:rsidR="00AD48A7" w14:paraId="072B0BF2" w14:textId="77777777" w:rsidTr="009C1716">
        <w:trPr>
          <w:trHeight w:val="280"/>
        </w:trPr>
        <w:tc>
          <w:tcPr>
            <w:tcW w:w="3214" w:type="dxa"/>
            <w:tcMar>
              <w:top w:w="75" w:type="dxa"/>
              <w:left w:w="75" w:type="dxa"/>
              <w:bottom w:w="75" w:type="dxa"/>
              <w:right w:w="75" w:type="dxa"/>
            </w:tcMar>
            <w:vAlign w:val="center"/>
            <w:hideMark/>
          </w:tcPr>
          <w:p w14:paraId="49775E7A" w14:textId="77777777" w:rsidR="00AD48A7" w:rsidRPr="00357EBD" w:rsidRDefault="00AD48A7" w:rsidP="00EF756D">
            <w:pPr>
              <w:pStyle w:val="NormalWeb"/>
              <w:spacing w:before="0" w:beforeAutospacing="0"/>
              <w:rPr>
                <w:rFonts w:ascii="Poppins" w:hAnsi="Poppins" w:cs="Poppins"/>
                <w:color w:val="080808"/>
                <w:sz w:val="19"/>
                <w:szCs w:val="19"/>
              </w:rPr>
            </w:pPr>
            <w:r w:rsidRPr="00357EBD">
              <w:rPr>
                <w:rStyle w:val="Strong"/>
                <w:rFonts w:ascii="Poppins" w:hAnsi="Poppins" w:cs="Poppins"/>
                <w:color w:val="080808"/>
                <w:sz w:val="19"/>
                <w:szCs w:val="19"/>
              </w:rPr>
              <w:t>Building Maintenance</w:t>
            </w:r>
          </w:p>
        </w:tc>
        <w:tc>
          <w:tcPr>
            <w:tcW w:w="7980" w:type="dxa"/>
            <w:tcMar>
              <w:top w:w="75" w:type="dxa"/>
              <w:left w:w="75" w:type="dxa"/>
              <w:bottom w:w="75" w:type="dxa"/>
              <w:right w:w="75" w:type="dxa"/>
            </w:tcMar>
            <w:vAlign w:val="center"/>
            <w:hideMark/>
          </w:tcPr>
          <w:p w14:paraId="037052F4" w14:textId="77777777" w:rsidR="00AD48A7" w:rsidRPr="00357EBD" w:rsidRDefault="00AD48A7" w:rsidP="00EF756D">
            <w:pPr>
              <w:pStyle w:val="NormalWeb"/>
              <w:spacing w:before="0" w:beforeAutospacing="0"/>
              <w:jc w:val="center"/>
              <w:rPr>
                <w:rFonts w:ascii="Poppins" w:hAnsi="Poppins" w:cs="Poppins"/>
                <w:color w:val="080808"/>
                <w:sz w:val="19"/>
                <w:szCs w:val="19"/>
              </w:rPr>
            </w:pPr>
            <w:r w:rsidRPr="00357EBD">
              <w:rPr>
                <w:rFonts w:ascii="Poppins" w:hAnsi="Poppins" w:cs="Poppins"/>
                <w:color w:val="080808"/>
                <w:sz w:val="19"/>
                <w:szCs w:val="19"/>
              </w:rPr>
              <w:t xml:space="preserve">Mr. </w:t>
            </w:r>
            <w:proofErr w:type="spellStart"/>
            <w:r w:rsidRPr="00357EBD">
              <w:rPr>
                <w:rFonts w:ascii="Poppins" w:hAnsi="Poppins" w:cs="Poppins"/>
                <w:color w:val="080808"/>
                <w:sz w:val="19"/>
                <w:szCs w:val="19"/>
              </w:rPr>
              <w:t>Orest</w:t>
            </w:r>
            <w:proofErr w:type="spellEnd"/>
            <w:r w:rsidRPr="00357EBD">
              <w:rPr>
                <w:rFonts w:ascii="Poppins" w:hAnsi="Poppins" w:cs="Poppins"/>
                <w:color w:val="080808"/>
                <w:sz w:val="19"/>
                <w:szCs w:val="19"/>
              </w:rPr>
              <w:t xml:space="preserve"> </w:t>
            </w:r>
            <w:proofErr w:type="spellStart"/>
            <w:r w:rsidRPr="00357EBD">
              <w:rPr>
                <w:rFonts w:ascii="Poppins" w:hAnsi="Poppins" w:cs="Poppins"/>
                <w:color w:val="080808"/>
                <w:sz w:val="19"/>
                <w:szCs w:val="19"/>
              </w:rPr>
              <w:t>Serediuk</w:t>
            </w:r>
            <w:proofErr w:type="spellEnd"/>
          </w:p>
        </w:tc>
      </w:tr>
      <w:tr w:rsidR="00AD48A7" w14:paraId="4820DC4E" w14:textId="77777777" w:rsidTr="009C1716">
        <w:trPr>
          <w:trHeight w:val="292"/>
        </w:trPr>
        <w:tc>
          <w:tcPr>
            <w:tcW w:w="3214" w:type="dxa"/>
            <w:tcMar>
              <w:top w:w="75" w:type="dxa"/>
              <w:left w:w="75" w:type="dxa"/>
              <w:bottom w:w="75" w:type="dxa"/>
              <w:right w:w="75" w:type="dxa"/>
            </w:tcMar>
            <w:vAlign w:val="center"/>
          </w:tcPr>
          <w:p w14:paraId="19760A53" w14:textId="77777777" w:rsidR="00AD48A7" w:rsidRPr="00C42774" w:rsidRDefault="00AD48A7" w:rsidP="00EF756D">
            <w:pPr>
              <w:pStyle w:val="NormalWeb"/>
              <w:spacing w:before="0" w:beforeAutospacing="0"/>
              <w:rPr>
                <w:rStyle w:val="Strong"/>
                <w:rFonts w:ascii="Poppins" w:hAnsi="Poppins" w:cs="Poppins"/>
                <w:color w:val="080808"/>
                <w:sz w:val="19"/>
                <w:szCs w:val="19"/>
              </w:rPr>
            </w:pPr>
            <w:r>
              <w:rPr>
                <w:rStyle w:val="Strong"/>
                <w:rFonts w:ascii="Poppins" w:hAnsi="Poppins" w:cs="Poppins"/>
                <w:color w:val="080808"/>
                <w:sz w:val="19"/>
                <w:szCs w:val="19"/>
              </w:rPr>
              <w:t>Custodian</w:t>
            </w:r>
          </w:p>
        </w:tc>
        <w:tc>
          <w:tcPr>
            <w:tcW w:w="7980" w:type="dxa"/>
            <w:tcMar>
              <w:top w:w="75" w:type="dxa"/>
              <w:left w:w="75" w:type="dxa"/>
              <w:bottom w:w="75" w:type="dxa"/>
              <w:right w:w="75" w:type="dxa"/>
            </w:tcMar>
            <w:vAlign w:val="center"/>
          </w:tcPr>
          <w:p w14:paraId="6076C999" w14:textId="77777777" w:rsidR="00AD48A7" w:rsidRPr="00C42774" w:rsidRDefault="00AD48A7" w:rsidP="00EF756D">
            <w:pPr>
              <w:pStyle w:val="NormalWeb"/>
              <w:spacing w:before="0" w:beforeAutospacing="0"/>
              <w:jc w:val="center"/>
              <w:rPr>
                <w:rFonts w:ascii="Poppins" w:hAnsi="Poppins" w:cs="Poppins"/>
                <w:color w:val="080808"/>
                <w:sz w:val="19"/>
                <w:szCs w:val="19"/>
              </w:rPr>
            </w:pPr>
            <w:r>
              <w:rPr>
                <w:rFonts w:ascii="Poppins" w:hAnsi="Poppins" w:cs="Poppins"/>
                <w:color w:val="080808"/>
                <w:sz w:val="19"/>
                <w:szCs w:val="19"/>
              </w:rPr>
              <w:t xml:space="preserve">Mrs. </w:t>
            </w:r>
            <w:proofErr w:type="spellStart"/>
            <w:r>
              <w:rPr>
                <w:rFonts w:ascii="Poppins" w:hAnsi="Poppins" w:cs="Poppins"/>
                <w:color w:val="080808"/>
                <w:sz w:val="19"/>
                <w:szCs w:val="19"/>
              </w:rPr>
              <w:t>Svitlana</w:t>
            </w:r>
            <w:proofErr w:type="spellEnd"/>
            <w:r>
              <w:rPr>
                <w:rFonts w:ascii="Poppins" w:hAnsi="Poppins" w:cs="Poppins"/>
                <w:color w:val="080808"/>
                <w:sz w:val="19"/>
                <w:szCs w:val="19"/>
              </w:rPr>
              <w:t xml:space="preserve"> </w:t>
            </w:r>
            <w:r>
              <w:rPr>
                <w:rStyle w:val="apple-converted-space"/>
                <w:rFonts w:ascii="Poppins" w:hAnsi="Poppins" w:cs="Poppins"/>
                <w:color w:val="080808"/>
                <w:sz w:val="18"/>
                <w:szCs w:val="18"/>
                <w:shd w:val="clear" w:color="auto" w:fill="FFFFFF"/>
              </w:rPr>
              <w:t> </w:t>
            </w:r>
            <w:proofErr w:type="spellStart"/>
            <w:r w:rsidRPr="00C42774">
              <w:rPr>
                <w:rFonts w:ascii="Poppins" w:hAnsi="Poppins" w:cs="Poppins"/>
                <w:color w:val="080808"/>
                <w:sz w:val="19"/>
                <w:szCs w:val="19"/>
                <w:shd w:val="clear" w:color="auto" w:fill="FFFFFF"/>
              </w:rPr>
              <w:t>Temelianenko</w:t>
            </w:r>
            <w:proofErr w:type="spellEnd"/>
          </w:p>
        </w:tc>
      </w:tr>
      <w:tr w:rsidR="00AD48A7" w14:paraId="26BC04B3" w14:textId="77777777" w:rsidTr="009C1716">
        <w:trPr>
          <w:trHeight w:val="292"/>
        </w:trPr>
        <w:tc>
          <w:tcPr>
            <w:tcW w:w="3214" w:type="dxa"/>
            <w:tcMar>
              <w:top w:w="75" w:type="dxa"/>
              <w:left w:w="75" w:type="dxa"/>
              <w:bottom w:w="75" w:type="dxa"/>
              <w:right w:w="75" w:type="dxa"/>
            </w:tcMar>
            <w:vAlign w:val="center"/>
            <w:hideMark/>
          </w:tcPr>
          <w:p w14:paraId="2FB0817E" w14:textId="77777777" w:rsidR="00AD48A7" w:rsidRPr="00357EBD" w:rsidRDefault="00AD48A7" w:rsidP="00EF756D">
            <w:pPr>
              <w:pStyle w:val="NormalWeb"/>
              <w:spacing w:before="0" w:beforeAutospacing="0"/>
              <w:rPr>
                <w:rFonts w:ascii="Poppins" w:hAnsi="Poppins" w:cs="Poppins"/>
                <w:color w:val="080808"/>
                <w:sz w:val="19"/>
                <w:szCs w:val="19"/>
              </w:rPr>
            </w:pPr>
            <w:r w:rsidRPr="00357EBD">
              <w:rPr>
                <w:rStyle w:val="Strong"/>
                <w:rFonts w:ascii="Poppins" w:hAnsi="Poppins" w:cs="Poppins"/>
                <w:color w:val="080808"/>
                <w:sz w:val="19"/>
                <w:szCs w:val="19"/>
              </w:rPr>
              <w:t>Administrative Assistant</w:t>
            </w:r>
          </w:p>
        </w:tc>
        <w:tc>
          <w:tcPr>
            <w:tcW w:w="7980" w:type="dxa"/>
            <w:tcMar>
              <w:top w:w="75" w:type="dxa"/>
              <w:left w:w="75" w:type="dxa"/>
              <w:bottom w:w="75" w:type="dxa"/>
              <w:right w:w="75" w:type="dxa"/>
            </w:tcMar>
            <w:vAlign w:val="center"/>
            <w:hideMark/>
          </w:tcPr>
          <w:p w14:paraId="21647A7E" w14:textId="77777777" w:rsidR="00AD48A7" w:rsidRPr="00357EBD" w:rsidRDefault="00AD48A7" w:rsidP="00EF756D">
            <w:pPr>
              <w:pStyle w:val="NormalWeb"/>
              <w:spacing w:before="0" w:beforeAutospacing="0"/>
              <w:jc w:val="center"/>
              <w:rPr>
                <w:rFonts w:ascii="Poppins" w:hAnsi="Poppins" w:cs="Poppins"/>
                <w:color w:val="080808"/>
                <w:sz w:val="19"/>
                <w:szCs w:val="19"/>
              </w:rPr>
            </w:pPr>
            <w:r w:rsidRPr="00357EBD">
              <w:rPr>
                <w:rFonts w:ascii="Poppins" w:hAnsi="Poppins" w:cs="Poppins"/>
                <w:color w:val="080808"/>
                <w:sz w:val="19"/>
                <w:szCs w:val="19"/>
              </w:rPr>
              <w:t xml:space="preserve">Mrs. Anna </w:t>
            </w:r>
            <w:proofErr w:type="spellStart"/>
            <w:r w:rsidRPr="00357EBD">
              <w:rPr>
                <w:rFonts w:ascii="Poppins" w:hAnsi="Poppins" w:cs="Poppins"/>
                <w:color w:val="080808"/>
                <w:sz w:val="19"/>
                <w:szCs w:val="19"/>
              </w:rPr>
              <w:t>Katchanovski</w:t>
            </w:r>
            <w:proofErr w:type="spellEnd"/>
          </w:p>
        </w:tc>
      </w:tr>
      <w:tr w:rsidR="00AD48A7" w14:paraId="0E69DF8A" w14:textId="77777777" w:rsidTr="009C1716">
        <w:trPr>
          <w:trHeight w:val="292"/>
        </w:trPr>
        <w:tc>
          <w:tcPr>
            <w:tcW w:w="3214" w:type="dxa"/>
            <w:shd w:val="clear" w:color="auto" w:fill="FFFFFF"/>
            <w:tcMar>
              <w:top w:w="75" w:type="dxa"/>
              <w:left w:w="75" w:type="dxa"/>
              <w:bottom w:w="75" w:type="dxa"/>
              <w:right w:w="75" w:type="dxa"/>
            </w:tcMar>
            <w:vAlign w:val="center"/>
            <w:hideMark/>
          </w:tcPr>
          <w:p w14:paraId="160D011A" w14:textId="77777777" w:rsidR="00AD48A7" w:rsidRPr="00357EBD" w:rsidRDefault="00AD48A7" w:rsidP="00EF756D">
            <w:pPr>
              <w:pStyle w:val="NormalWeb"/>
              <w:spacing w:before="0" w:beforeAutospacing="0"/>
              <w:rPr>
                <w:rFonts w:ascii="Poppins" w:hAnsi="Poppins" w:cs="Poppins"/>
                <w:color w:val="080808"/>
                <w:sz w:val="19"/>
                <w:szCs w:val="19"/>
              </w:rPr>
            </w:pPr>
            <w:r w:rsidRPr="00357EBD">
              <w:rPr>
                <w:rStyle w:val="Strong"/>
                <w:rFonts w:ascii="Poppins" w:hAnsi="Poppins" w:cs="Poppins"/>
                <w:color w:val="080808"/>
                <w:sz w:val="19"/>
                <w:szCs w:val="19"/>
              </w:rPr>
              <w:t>Secretary</w:t>
            </w:r>
          </w:p>
        </w:tc>
        <w:tc>
          <w:tcPr>
            <w:tcW w:w="7980" w:type="dxa"/>
            <w:shd w:val="clear" w:color="auto" w:fill="FFFFFF"/>
            <w:tcMar>
              <w:top w:w="75" w:type="dxa"/>
              <w:left w:w="75" w:type="dxa"/>
              <w:bottom w:w="75" w:type="dxa"/>
              <w:right w:w="75" w:type="dxa"/>
            </w:tcMar>
            <w:vAlign w:val="center"/>
            <w:hideMark/>
          </w:tcPr>
          <w:p w14:paraId="0BEFED28" w14:textId="77777777" w:rsidR="00AD48A7" w:rsidRPr="00357EBD" w:rsidRDefault="00AD48A7" w:rsidP="00EF756D">
            <w:pPr>
              <w:pStyle w:val="NormalWeb"/>
              <w:spacing w:before="0" w:beforeAutospacing="0"/>
              <w:jc w:val="center"/>
              <w:rPr>
                <w:rFonts w:ascii="Poppins" w:hAnsi="Poppins" w:cs="Poppins"/>
                <w:color w:val="080808"/>
                <w:sz w:val="19"/>
                <w:szCs w:val="19"/>
              </w:rPr>
            </w:pPr>
            <w:r w:rsidRPr="00357EBD">
              <w:rPr>
                <w:rFonts w:ascii="Poppins" w:hAnsi="Poppins" w:cs="Poppins"/>
                <w:color w:val="080808"/>
                <w:sz w:val="19"/>
                <w:szCs w:val="19"/>
              </w:rPr>
              <w:t>Mrs. Jill Anderson</w:t>
            </w:r>
          </w:p>
        </w:tc>
      </w:tr>
      <w:tr w:rsidR="00AD48A7" w14:paraId="372B9A33" w14:textId="77777777" w:rsidTr="009C1716">
        <w:trPr>
          <w:trHeight w:val="280"/>
        </w:trPr>
        <w:tc>
          <w:tcPr>
            <w:tcW w:w="3214" w:type="dxa"/>
            <w:tcMar>
              <w:top w:w="75" w:type="dxa"/>
              <w:left w:w="75" w:type="dxa"/>
              <w:bottom w:w="75" w:type="dxa"/>
              <w:right w:w="75" w:type="dxa"/>
            </w:tcMar>
            <w:vAlign w:val="center"/>
            <w:hideMark/>
          </w:tcPr>
          <w:p w14:paraId="0EB179F7" w14:textId="77777777" w:rsidR="00AD48A7" w:rsidRPr="00357EBD" w:rsidRDefault="00AD48A7" w:rsidP="00EF756D">
            <w:pPr>
              <w:pStyle w:val="NormalWeb"/>
              <w:spacing w:before="0" w:beforeAutospacing="0"/>
              <w:rPr>
                <w:rFonts w:ascii="Poppins" w:hAnsi="Poppins" w:cs="Poppins"/>
                <w:color w:val="080808"/>
                <w:sz w:val="19"/>
                <w:szCs w:val="19"/>
              </w:rPr>
            </w:pPr>
            <w:r w:rsidRPr="00357EBD">
              <w:rPr>
                <w:rStyle w:val="Strong"/>
                <w:rFonts w:ascii="Poppins" w:hAnsi="Poppins" w:cs="Poppins"/>
                <w:color w:val="080808"/>
                <w:sz w:val="19"/>
                <w:szCs w:val="19"/>
              </w:rPr>
              <w:t>Vice Principal</w:t>
            </w:r>
          </w:p>
        </w:tc>
        <w:tc>
          <w:tcPr>
            <w:tcW w:w="7980" w:type="dxa"/>
            <w:tcMar>
              <w:top w:w="75" w:type="dxa"/>
              <w:left w:w="75" w:type="dxa"/>
              <w:bottom w:w="75" w:type="dxa"/>
              <w:right w:w="75" w:type="dxa"/>
            </w:tcMar>
            <w:vAlign w:val="center"/>
            <w:hideMark/>
          </w:tcPr>
          <w:p w14:paraId="49A0C17C" w14:textId="77777777" w:rsidR="00AD48A7" w:rsidRPr="00357EBD" w:rsidRDefault="00AD48A7" w:rsidP="00EF756D">
            <w:pPr>
              <w:pStyle w:val="NormalWeb"/>
              <w:spacing w:before="0" w:beforeAutospacing="0"/>
              <w:jc w:val="center"/>
              <w:rPr>
                <w:rFonts w:ascii="Poppins" w:hAnsi="Poppins" w:cs="Poppins"/>
                <w:color w:val="080808"/>
                <w:sz w:val="19"/>
                <w:szCs w:val="19"/>
              </w:rPr>
            </w:pPr>
            <w:r w:rsidRPr="00357EBD">
              <w:rPr>
                <w:rFonts w:ascii="Poppins" w:hAnsi="Poppins" w:cs="Poppins"/>
                <w:color w:val="080808"/>
                <w:sz w:val="19"/>
                <w:szCs w:val="19"/>
              </w:rPr>
              <w:t>Mr. Brett Bourquin</w:t>
            </w:r>
          </w:p>
        </w:tc>
      </w:tr>
      <w:tr w:rsidR="00AD48A7" w14:paraId="555925C3" w14:textId="77777777" w:rsidTr="009C1716">
        <w:trPr>
          <w:trHeight w:val="292"/>
        </w:trPr>
        <w:tc>
          <w:tcPr>
            <w:tcW w:w="3214" w:type="dxa"/>
            <w:shd w:val="clear" w:color="auto" w:fill="FFFFFF"/>
            <w:tcMar>
              <w:top w:w="75" w:type="dxa"/>
              <w:left w:w="75" w:type="dxa"/>
              <w:bottom w:w="75" w:type="dxa"/>
              <w:right w:w="75" w:type="dxa"/>
            </w:tcMar>
            <w:vAlign w:val="center"/>
            <w:hideMark/>
          </w:tcPr>
          <w:p w14:paraId="1EC75C70" w14:textId="77777777" w:rsidR="00AD48A7" w:rsidRPr="00357EBD" w:rsidRDefault="00AD48A7" w:rsidP="00EF756D">
            <w:pPr>
              <w:pStyle w:val="NormalWeb"/>
              <w:spacing w:before="0" w:beforeAutospacing="0"/>
              <w:rPr>
                <w:rFonts w:ascii="Poppins" w:hAnsi="Poppins" w:cs="Poppins"/>
                <w:color w:val="080808"/>
                <w:sz w:val="19"/>
                <w:szCs w:val="19"/>
              </w:rPr>
            </w:pPr>
            <w:r w:rsidRPr="00357EBD">
              <w:rPr>
                <w:rStyle w:val="Strong"/>
                <w:rFonts w:ascii="Poppins" w:hAnsi="Poppins" w:cs="Poppins"/>
                <w:color w:val="080808"/>
                <w:sz w:val="19"/>
                <w:szCs w:val="19"/>
              </w:rPr>
              <w:t>Principal</w:t>
            </w:r>
          </w:p>
        </w:tc>
        <w:tc>
          <w:tcPr>
            <w:tcW w:w="7980" w:type="dxa"/>
            <w:shd w:val="clear" w:color="auto" w:fill="FFFFFF"/>
            <w:tcMar>
              <w:top w:w="75" w:type="dxa"/>
              <w:left w:w="75" w:type="dxa"/>
              <w:bottom w:w="75" w:type="dxa"/>
              <w:right w:w="75" w:type="dxa"/>
            </w:tcMar>
            <w:vAlign w:val="center"/>
            <w:hideMark/>
          </w:tcPr>
          <w:p w14:paraId="6131FA38" w14:textId="77777777" w:rsidR="00AD48A7" w:rsidRPr="00357EBD" w:rsidRDefault="00AD48A7" w:rsidP="00EF756D">
            <w:pPr>
              <w:pStyle w:val="NormalWeb"/>
              <w:spacing w:before="0" w:beforeAutospacing="0"/>
              <w:jc w:val="center"/>
              <w:rPr>
                <w:rFonts w:ascii="Poppins" w:hAnsi="Poppins" w:cs="Poppins"/>
                <w:color w:val="080808"/>
                <w:sz w:val="19"/>
                <w:szCs w:val="19"/>
              </w:rPr>
            </w:pPr>
            <w:r w:rsidRPr="00357EBD">
              <w:rPr>
                <w:rFonts w:ascii="Poppins" w:hAnsi="Poppins" w:cs="Poppins"/>
                <w:color w:val="080808"/>
                <w:sz w:val="19"/>
                <w:szCs w:val="19"/>
              </w:rPr>
              <w:t>M</w:t>
            </w:r>
            <w:r>
              <w:rPr>
                <w:rFonts w:ascii="Poppins" w:hAnsi="Poppins" w:cs="Poppins"/>
                <w:color w:val="080808"/>
                <w:sz w:val="19"/>
                <w:szCs w:val="19"/>
              </w:rPr>
              <w:t>r</w:t>
            </w:r>
            <w:r w:rsidRPr="00357EBD">
              <w:rPr>
                <w:rFonts w:ascii="Poppins" w:hAnsi="Poppins" w:cs="Poppins"/>
                <w:color w:val="080808"/>
                <w:sz w:val="19"/>
                <w:szCs w:val="19"/>
              </w:rPr>
              <w:t>s. Catherine Walker</w:t>
            </w:r>
          </w:p>
        </w:tc>
      </w:tr>
    </w:tbl>
    <w:p w14:paraId="580A8780" w14:textId="77777777" w:rsidR="00AD48A7" w:rsidRPr="00026E8A" w:rsidRDefault="00AD48A7" w:rsidP="00AD48A7">
      <w:pPr>
        <w:pBdr>
          <w:top w:val="nil"/>
          <w:left w:val="nil"/>
          <w:bottom w:val="nil"/>
          <w:right w:val="nil"/>
          <w:between w:val="nil"/>
        </w:pBdr>
        <w:spacing w:before="0" w:line="240" w:lineRule="auto"/>
        <w:rPr>
          <w:sz w:val="24"/>
          <w:szCs w:val="24"/>
          <w:lang w:val="en-US"/>
        </w:rPr>
      </w:pPr>
    </w:p>
    <w:p w14:paraId="0FE82396" w14:textId="77777777" w:rsidR="002F1DE3" w:rsidRDefault="002F1DE3" w:rsidP="00AD48A7">
      <w:pPr>
        <w:jc w:val="center"/>
      </w:pPr>
    </w:p>
    <w:sectPr w:rsidR="002F1DE3" w:rsidSect="009C1716">
      <w:headerReference w:type="even" r:id="rId23"/>
      <w:headerReference w:type="default" r:id="rId24"/>
      <w:footerReference w:type="even" r:id="rId25"/>
      <w:footerReference w:type="default" r:id="rId26"/>
      <w:headerReference w:type="first" r:id="rId27"/>
      <w:footerReference w:type="first" r:id="rId28"/>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484C7" w14:textId="77777777" w:rsidR="00F13983" w:rsidRDefault="00F13983">
      <w:pPr>
        <w:spacing w:before="0" w:line="240" w:lineRule="auto"/>
      </w:pPr>
      <w:r>
        <w:separator/>
      </w:r>
    </w:p>
  </w:endnote>
  <w:endnote w:type="continuationSeparator" w:id="0">
    <w:p w14:paraId="25FED556" w14:textId="77777777" w:rsidR="00F13983" w:rsidRDefault="00F1398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ora">
    <w:panose1 w:val="00000000000000000000"/>
    <w:charset w:val="4D"/>
    <w:family w:val="auto"/>
    <w:pitch w:val="variable"/>
    <w:sig w:usb0="A00002FF" w:usb1="5000204B" w:usb2="00000000" w:usb3="00000000" w:csb0="00000097"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Quicksand">
    <w:altName w:val="Calibri"/>
    <w:panose1 w:val="020B0604020202020204"/>
    <w:charset w:val="00"/>
    <w:family w:val="auto"/>
    <w:pitch w:val="default"/>
  </w:font>
  <w:font w:name="Gill Sans MT">
    <w:panose1 w:val="020B0502020104020203"/>
    <w:charset w:val="4D"/>
    <w:family w:val="swiss"/>
    <w:pitch w:val="variable"/>
    <w:sig w:usb0="00000003" w:usb1="00000000" w:usb2="00000000" w:usb3="00000000" w:csb0="00000003" w:csb1="00000000"/>
  </w:font>
  <w:font w:name="Open Sans">
    <w:panose1 w:val="020B0606030504020204"/>
    <w:charset w:val="00"/>
    <w:family w:val="swiss"/>
    <w:pitch w:val="variable"/>
    <w:sig w:usb0="E00002EF" w:usb1="4000205B" w:usb2="00000028" w:usb3="00000000" w:csb0="0000019F" w:csb1="00000000"/>
  </w:font>
  <w:font w:name="Apple Color Emoji">
    <w:panose1 w:val="00000000000000000000"/>
    <w:charset w:val="00"/>
    <w:family w:val="auto"/>
    <w:pitch w:val="variable"/>
    <w:sig w:usb0="00000003" w:usb1="18000000" w:usb2="14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Poppins">
    <w:panose1 w:val="000005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F3DC3" w14:textId="77777777" w:rsidR="00EF4B7D" w:rsidRDefault="00EF4B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8C0A1" w14:textId="77777777" w:rsidR="00EF4B7D" w:rsidRDefault="00EF4B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18F75" w14:textId="77777777" w:rsidR="00EF4B7D" w:rsidRDefault="00EF4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241F1" w14:textId="77777777" w:rsidR="00F13983" w:rsidRDefault="00F13983">
      <w:pPr>
        <w:spacing w:before="0" w:line="240" w:lineRule="auto"/>
      </w:pPr>
      <w:r>
        <w:separator/>
      </w:r>
    </w:p>
  </w:footnote>
  <w:footnote w:type="continuationSeparator" w:id="0">
    <w:p w14:paraId="7833CBE1" w14:textId="77777777" w:rsidR="00F13983" w:rsidRDefault="00F1398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6B991" w14:textId="77777777" w:rsidR="00EF4B7D" w:rsidRDefault="00EF4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65413" w14:textId="77777777" w:rsidR="00EF4B7D" w:rsidRDefault="00EF4B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8EFD7" w14:textId="77777777" w:rsidR="00EF4B7D" w:rsidRDefault="00EF4B7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ett Bourquin">
    <w15:presenceInfo w15:providerId="AD" w15:userId="S::bbourquin@stccs.ca::06112845-9bfd-46b7-b051-3a87700f2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8A7"/>
    <w:rsid w:val="00013B7B"/>
    <w:rsid w:val="000614F0"/>
    <w:rsid w:val="001221E0"/>
    <w:rsid w:val="001313FF"/>
    <w:rsid w:val="001B70BC"/>
    <w:rsid w:val="001F17FA"/>
    <w:rsid w:val="001F22E3"/>
    <w:rsid w:val="002A2BE2"/>
    <w:rsid w:val="002F1DE3"/>
    <w:rsid w:val="003212AA"/>
    <w:rsid w:val="003873D4"/>
    <w:rsid w:val="003F10D2"/>
    <w:rsid w:val="004C789F"/>
    <w:rsid w:val="00514C78"/>
    <w:rsid w:val="00552DDB"/>
    <w:rsid w:val="0057329E"/>
    <w:rsid w:val="005E3443"/>
    <w:rsid w:val="00710EDA"/>
    <w:rsid w:val="007866C5"/>
    <w:rsid w:val="009544B6"/>
    <w:rsid w:val="009C1716"/>
    <w:rsid w:val="00AD48A7"/>
    <w:rsid w:val="00BD79D7"/>
    <w:rsid w:val="00D711F2"/>
    <w:rsid w:val="00DC6431"/>
    <w:rsid w:val="00DF6150"/>
    <w:rsid w:val="00E57C5E"/>
    <w:rsid w:val="00E61F1E"/>
    <w:rsid w:val="00E77100"/>
    <w:rsid w:val="00EC2219"/>
    <w:rsid w:val="00EF4B7D"/>
    <w:rsid w:val="00F139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DC8A8"/>
  <w15:chartTrackingRefBased/>
  <w15:docId w15:val="{41013271-72DA-5D49-B767-54DF7353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8A7"/>
    <w:pPr>
      <w:spacing w:before="200" w:line="276" w:lineRule="auto"/>
    </w:pPr>
    <w:rPr>
      <w:rFonts w:ascii="Lora" w:eastAsia="Lora" w:hAnsi="Lora" w:cs="Lora"/>
      <w:kern w:val="0"/>
      <w:sz w:val="22"/>
      <w:szCs w:val="22"/>
      <w:lang w:val="en"/>
      <w14:ligatures w14:val="none"/>
    </w:rPr>
  </w:style>
  <w:style w:type="paragraph" w:styleId="Heading1">
    <w:name w:val="heading 1"/>
    <w:basedOn w:val="Normal"/>
    <w:next w:val="Normal"/>
    <w:link w:val="Heading1Char"/>
    <w:uiPriority w:val="9"/>
    <w:qFormat/>
    <w:rsid w:val="00AD48A7"/>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n-CA"/>
      <w14:ligatures w14:val="standardContextual"/>
    </w:rPr>
  </w:style>
  <w:style w:type="paragraph" w:styleId="Heading2">
    <w:name w:val="heading 2"/>
    <w:basedOn w:val="Normal"/>
    <w:next w:val="Normal"/>
    <w:link w:val="Heading2Char"/>
    <w:uiPriority w:val="9"/>
    <w:unhideWhenUsed/>
    <w:qFormat/>
    <w:rsid w:val="00AD48A7"/>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AD48A7"/>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AD48A7"/>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val="en-CA"/>
      <w14:ligatures w14:val="standardContextual"/>
    </w:rPr>
  </w:style>
  <w:style w:type="paragraph" w:styleId="Heading5">
    <w:name w:val="heading 5"/>
    <w:basedOn w:val="Normal"/>
    <w:next w:val="Normal"/>
    <w:link w:val="Heading5Char"/>
    <w:uiPriority w:val="9"/>
    <w:semiHidden/>
    <w:unhideWhenUsed/>
    <w:qFormat/>
    <w:rsid w:val="00AD48A7"/>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lang w:val="en-CA"/>
      <w14:ligatures w14:val="standardContextual"/>
    </w:rPr>
  </w:style>
  <w:style w:type="paragraph" w:styleId="Heading6">
    <w:name w:val="heading 6"/>
    <w:basedOn w:val="Normal"/>
    <w:next w:val="Normal"/>
    <w:link w:val="Heading6Char"/>
    <w:uiPriority w:val="9"/>
    <w:semiHidden/>
    <w:unhideWhenUsed/>
    <w:qFormat/>
    <w:rsid w:val="00AD48A7"/>
    <w:pPr>
      <w:keepNext/>
      <w:keepLines/>
      <w:spacing w:before="40" w:line="240" w:lineRule="auto"/>
      <w:outlineLvl w:val="5"/>
    </w:pPr>
    <w:rPr>
      <w:rFonts w:asciiTheme="minorHAnsi" w:eastAsiaTheme="majorEastAsia" w:hAnsiTheme="minorHAnsi" w:cstheme="majorBidi"/>
      <w:i/>
      <w:iCs/>
      <w:color w:val="595959" w:themeColor="text1" w:themeTint="A6"/>
      <w:kern w:val="2"/>
      <w:sz w:val="24"/>
      <w:szCs w:val="24"/>
      <w:lang w:val="en-CA"/>
      <w14:ligatures w14:val="standardContextual"/>
    </w:rPr>
  </w:style>
  <w:style w:type="paragraph" w:styleId="Heading7">
    <w:name w:val="heading 7"/>
    <w:basedOn w:val="Normal"/>
    <w:next w:val="Normal"/>
    <w:link w:val="Heading7Char"/>
    <w:uiPriority w:val="9"/>
    <w:semiHidden/>
    <w:unhideWhenUsed/>
    <w:qFormat/>
    <w:rsid w:val="00AD48A7"/>
    <w:pPr>
      <w:keepNext/>
      <w:keepLines/>
      <w:spacing w:before="40" w:line="240" w:lineRule="auto"/>
      <w:outlineLvl w:val="6"/>
    </w:pPr>
    <w:rPr>
      <w:rFonts w:asciiTheme="minorHAnsi" w:eastAsiaTheme="majorEastAsia" w:hAnsiTheme="minorHAnsi" w:cstheme="majorBidi"/>
      <w:color w:val="595959" w:themeColor="text1" w:themeTint="A6"/>
      <w:kern w:val="2"/>
      <w:sz w:val="24"/>
      <w:szCs w:val="24"/>
      <w:lang w:val="en-CA"/>
      <w14:ligatures w14:val="standardContextual"/>
    </w:rPr>
  </w:style>
  <w:style w:type="paragraph" w:styleId="Heading8">
    <w:name w:val="heading 8"/>
    <w:basedOn w:val="Normal"/>
    <w:next w:val="Normal"/>
    <w:link w:val="Heading8Char"/>
    <w:uiPriority w:val="9"/>
    <w:semiHidden/>
    <w:unhideWhenUsed/>
    <w:qFormat/>
    <w:rsid w:val="00AD48A7"/>
    <w:pPr>
      <w:keepNext/>
      <w:keepLines/>
      <w:spacing w:before="0" w:line="240" w:lineRule="auto"/>
      <w:outlineLvl w:val="7"/>
    </w:pPr>
    <w:rPr>
      <w:rFonts w:asciiTheme="minorHAnsi" w:eastAsiaTheme="majorEastAsia" w:hAnsiTheme="minorHAnsi" w:cstheme="majorBidi"/>
      <w:i/>
      <w:iCs/>
      <w:color w:val="272727" w:themeColor="text1" w:themeTint="D8"/>
      <w:kern w:val="2"/>
      <w:sz w:val="24"/>
      <w:szCs w:val="24"/>
      <w:lang w:val="en-CA"/>
      <w14:ligatures w14:val="standardContextual"/>
    </w:rPr>
  </w:style>
  <w:style w:type="paragraph" w:styleId="Heading9">
    <w:name w:val="heading 9"/>
    <w:basedOn w:val="Normal"/>
    <w:next w:val="Normal"/>
    <w:link w:val="Heading9Char"/>
    <w:uiPriority w:val="9"/>
    <w:semiHidden/>
    <w:unhideWhenUsed/>
    <w:qFormat/>
    <w:rsid w:val="00AD48A7"/>
    <w:pPr>
      <w:keepNext/>
      <w:keepLines/>
      <w:spacing w:before="0" w:line="240" w:lineRule="auto"/>
      <w:outlineLvl w:val="8"/>
    </w:pPr>
    <w:rPr>
      <w:rFonts w:asciiTheme="minorHAnsi" w:eastAsiaTheme="majorEastAsia" w:hAnsiTheme="minorHAnsi" w:cstheme="majorBidi"/>
      <w:color w:val="272727" w:themeColor="text1" w:themeTint="D8"/>
      <w:kern w:val="2"/>
      <w:sz w:val="24"/>
      <w:szCs w:val="24"/>
      <w:lang w:val="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8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48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48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8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8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8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8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8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8A7"/>
    <w:rPr>
      <w:rFonts w:eastAsiaTheme="majorEastAsia" w:cstheme="majorBidi"/>
      <w:color w:val="272727" w:themeColor="text1" w:themeTint="D8"/>
    </w:rPr>
  </w:style>
  <w:style w:type="paragraph" w:styleId="Title">
    <w:name w:val="Title"/>
    <w:basedOn w:val="Normal"/>
    <w:next w:val="Normal"/>
    <w:link w:val="TitleChar"/>
    <w:uiPriority w:val="10"/>
    <w:qFormat/>
    <w:rsid w:val="00AD48A7"/>
    <w:pPr>
      <w:spacing w:before="0" w:after="80" w:line="240" w:lineRule="auto"/>
      <w:contextualSpacing/>
    </w:pPr>
    <w:rPr>
      <w:rFonts w:asciiTheme="majorHAnsi" w:eastAsiaTheme="majorEastAsia" w:hAnsiTheme="majorHAnsi" w:cstheme="majorBidi"/>
      <w:spacing w:val="-10"/>
      <w:kern w:val="28"/>
      <w:sz w:val="56"/>
      <w:szCs w:val="56"/>
      <w:lang w:val="en-CA"/>
      <w14:ligatures w14:val="standardContextual"/>
    </w:rPr>
  </w:style>
  <w:style w:type="character" w:customStyle="1" w:styleId="TitleChar">
    <w:name w:val="Title Char"/>
    <w:basedOn w:val="DefaultParagraphFont"/>
    <w:link w:val="Title"/>
    <w:uiPriority w:val="10"/>
    <w:rsid w:val="00AD48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8A7"/>
    <w:pPr>
      <w:numPr>
        <w:ilvl w:val="1"/>
      </w:numPr>
      <w:spacing w:before="0" w:after="160" w:line="240" w:lineRule="auto"/>
    </w:pPr>
    <w:rPr>
      <w:rFonts w:asciiTheme="minorHAnsi" w:eastAsiaTheme="majorEastAsia" w:hAnsiTheme="minorHAnsi" w:cstheme="majorBidi"/>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AD48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8A7"/>
    <w:pPr>
      <w:spacing w:before="160" w:after="160" w:line="240" w:lineRule="auto"/>
      <w:jc w:val="center"/>
    </w:pPr>
    <w:rPr>
      <w:rFonts w:asciiTheme="minorHAnsi" w:eastAsiaTheme="minorHAnsi" w:hAnsiTheme="minorHAnsi" w:cstheme="minorBidi"/>
      <w:i/>
      <w:iCs/>
      <w:color w:val="404040" w:themeColor="text1" w:themeTint="BF"/>
      <w:kern w:val="2"/>
      <w:sz w:val="24"/>
      <w:szCs w:val="24"/>
      <w:lang w:val="en-CA"/>
      <w14:ligatures w14:val="standardContextual"/>
    </w:rPr>
  </w:style>
  <w:style w:type="character" w:customStyle="1" w:styleId="QuoteChar">
    <w:name w:val="Quote Char"/>
    <w:basedOn w:val="DefaultParagraphFont"/>
    <w:link w:val="Quote"/>
    <w:uiPriority w:val="29"/>
    <w:rsid w:val="00AD48A7"/>
    <w:rPr>
      <w:i/>
      <w:iCs/>
      <w:color w:val="404040" w:themeColor="text1" w:themeTint="BF"/>
    </w:rPr>
  </w:style>
  <w:style w:type="paragraph" w:styleId="ListParagraph">
    <w:name w:val="List Paragraph"/>
    <w:basedOn w:val="Normal"/>
    <w:uiPriority w:val="34"/>
    <w:qFormat/>
    <w:rsid w:val="00AD48A7"/>
    <w:pPr>
      <w:spacing w:before="0" w:line="240" w:lineRule="auto"/>
      <w:ind w:left="720"/>
      <w:contextualSpacing/>
    </w:pPr>
    <w:rPr>
      <w:rFonts w:asciiTheme="minorHAnsi" w:eastAsiaTheme="minorHAnsi" w:hAnsiTheme="minorHAnsi" w:cstheme="minorBidi"/>
      <w:kern w:val="2"/>
      <w:sz w:val="24"/>
      <w:szCs w:val="24"/>
      <w:lang w:val="en-CA"/>
      <w14:ligatures w14:val="standardContextual"/>
    </w:rPr>
  </w:style>
  <w:style w:type="character" w:styleId="IntenseEmphasis">
    <w:name w:val="Intense Emphasis"/>
    <w:basedOn w:val="DefaultParagraphFont"/>
    <w:uiPriority w:val="21"/>
    <w:qFormat/>
    <w:rsid w:val="00AD48A7"/>
    <w:rPr>
      <w:i/>
      <w:iCs/>
      <w:color w:val="0F4761" w:themeColor="accent1" w:themeShade="BF"/>
    </w:rPr>
  </w:style>
  <w:style w:type="paragraph" w:styleId="IntenseQuote">
    <w:name w:val="Intense Quote"/>
    <w:basedOn w:val="Normal"/>
    <w:next w:val="Normal"/>
    <w:link w:val="IntenseQuoteChar"/>
    <w:uiPriority w:val="30"/>
    <w:qFormat/>
    <w:rsid w:val="00AD48A7"/>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lang w:val="en-CA"/>
      <w14:ligatures w14:val="standardContextual"/>
    </w:rPr>
  </w:style>
  <w:style w:type="character" w:customStyle="1" w:styleId="IntenseQuoteChar">
    <w:name w:val="Intense Quote Char"/>
    <w:basedOn w:val="DefaultParagraphFont"/>
    <w:link w:val="IntenseQuote"/>
    <w:uiPriority w:val="30"/>
    <w:rsid w:val="00AD48A7"/>
    <w:rPr>
      <w:i/>
      <w:iCs/>
      <w:color w:val="0F4761" w:themeColor="accent1" w:themeShade="BF"/>
    </w:rPr>
  </w:style>
  <w:style w:type="character" w:styleId="IntenseReference">
    <w:name w:val="Intense Reference"/>
    <w:basedOn w:val="DefaultParagraphFont"/>
    <w:uiPriority w:val="32"/>
    <w:qFormat/>
    <w:rsid w:val="00AD48A7"/>
    <w:rPr>
      <w:b/>
      <w:bCs/>
      <w:smallCaps/>
      <w:color w:val="0F4761" w:themeColor="accent1" w:themeShade="BF"/>
      <w:spacing w:val="5"/>
    </w:rPr>
  </w:style>
  <w:style w:type="paragraph" w:styleId="Header">
    <w:name w:val="header"/>
    <w:basedOn w:val="Normal"/>
    <w:link w:val="HeaderChar"/>
    <w:uiPriority w:val="99"/>
    <w:unhideWhenUsed/>
    <w:rsid w:val="00AD48A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AD48A7"/>
    <w:rPr>
      <w:rFonts w:ascii="Lora" w:eastAsia="Lora" w:hAnsi="Lora" w:cs="Lora"/>
      <w:kern w:val="0"/>
      <w:sz w:val="22"/>
      <w:szCs w:val="22"/>
      <w:lang w:val="en"/>
      <w14:ligatures w14:val="none"/>
    </w:rPr>
  </w:style>
  <w:style w:type="paragraph" w:styleId="Footer">
    <w:name w:val="footer"/>
    <w:basedOn w:val="Normal"/>
    <w:link w:val="FooterChar"/>
    <w:uiPriority w:val="99"/>
    <w:unhideWhenUsed/>
    <w:rsid w:val="00AD48A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AD48A7"/>
    <w:rPr>
      <w:rFonts w:ascii="Lora" w:eastAsia="Lora" w:hAnsi="Lora" w:cs="Lora"/>
      <w:kern w:val="0"/>
      <w:sz w:val="22"/>
      <w:szCs w:val="22"/>
      <w:lang w:val="en"/>
      <w14:ligatures w14:val="none"/>
    </w:rPr>
  </w:style>
  <w:style w:type="table" w:styleId="TableGrid">
    <w:name w:val="Table Grid"/>
    <w:basedOn w:val="TableNormal"/>
    <w:uiPriority w:val="39"/>
    <w:rsid w:val="00AD48A7"/>
    <w:rPr>
      <w:rFonts w:ascii="Lora" w:eastAsia="Lora" w:hAnsi="Lora" w:cs="Lora"/>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48A7"/>
    <w:pPr>
      <w:autoSpaceDE w:val="0"/>
      <w:autoSpaceDN w:val="0"/>
      <w:adjustRightInd w:val="0"/>
    </w:pPr>
    <w:rPr>
      <w:rFonts w:ascii="Arial" w:eastAsia="Lora" w:hAnsi="Arial" w:cs="Arial"/>
      <w:color w:val="000000"/>
      <w:kern w:val="0"/>
      <w:lang w:val="en-US"/>
      <w14:ligatures w14:val="none"/>
    </w:rPr>
  </w:style>
  <w:style w:type="character" w:styleId="Hyperlink">
    <w:name w:val="Hyperlink"/>
    <w:basedOn w:val="DefaultParagraphFont"/>
    <w:uiPriority w:val="99"/>
    <w:unhideWhenUsed/>
    <w:rsid w:val="00AD48A7"/>
    <w:rPr>
      <w:color w:val="467886" w:themeColor="hyperlink"/>
      <w:u w:val="single"/>
    </w:rPr>
  </w:style>
  <w:style w:type="character" w:styleId="Strong">
    <w:name w:val="Strong"/>
    <w:basedOn w:val="DefaultParagraphFont"/>
    <w:uiPriority w:val="22"/>
    <w:qFormat/>
    <w:rsid w:val="00AD48A7"/>
    <w:rPr>
      <w:b/>
      <w:bCs/>
    </w:rPr>
  </w:style>
  <w:style w:type="paragraph" w:styleId="NormalWeb">
    <w:name w:val="Normal (Web)"/>
    <w:basedOn w:val="Normal"/>
    <w:uiPriority w:val="99"/>
    <w:semiHidden/>
    <w:unhideWhenUsed/>
    <w:rsid w:val="00AD48A7"/>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apple-converted-space">
    <w:name w:val="apple-converted-space"/>
    <w:basedOn w:val="DefaultParagraphFont"/>
    <w:rsid w:val="00AD48A7"/>
  </w:style>
  <w:style w:type="character" w:styleId="UnresolvedMention">
    <w:name w:val="Unresolved Mention"/>
    <w:basedOn w:val="DefaultParagraphFont"/>
    <w:uiPriority w:val="99"/>
    <w:semiHidden/>
    <w:unhideWhenUsed/>
    <w:rsid w:val="00DF6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967449">
      <w:bodyDiv w:val="1"/>
      <w:marLeft w:val="0"/>
      <w:marRight w:val="0"/>
      <w:marTop w:val="0"/>
      <w:marBottom w:val="0"/>
      <w:divBdr>
        <w:top w:val="none" w:sz="0" w:space="0" w:color="auto"/>
        <w:left w:val="none" w:sz="0" w:space="0" w:color="auto"/>
        <w:bottom w:val="none" w:sz="0" w:space="0" w:color="auto"/>
        <w:right w:val="none" w:sz="0" w:space="0" w:color="auto"/>
      </w:divBdr>
    </w:div>
    <w:div w:id="341709452">
      <w:bodyDiv w:val="1"/>
      <w:marLeft w:val="0"/>
      <w:marRight w:val="0"/>
      <w:marTop w:val="0"/>
      <w:marBottom w:val="0"/>
      <w:divBdr>
        <w:top w:val="none" w:sz="0" w:space="0" w:color="auto"/>
        <w:left w:val="none" w:sz="0" w:space="0" w:color="auto"/>
        <w:bottom w:val="none" w:sz="0" w:space="0" w:color="auto"/>
        <w:right w:val="none" w:sz="0" w:space="0" w:color="auto"/>
      </w:divBdr>
      <w:divsChild>
        <w:div w:id="1617133198">
          <w:marLeft w:val="0"/>
          <w:marRight w:val="0"/>
          <w:marTop w:val="0"/>
          <w:marBottom w:val="160"/>
          <w:divBdr>
            <w:top w:val="none" w:sz="0" w:space="0" w:color="auto"/>
            <w:left w:val="none" w:sz="0" w:space="0" w:color="auto"/>
            <w:bottom w:val="none" w:sz="0" w:space="0" w:color="auto"/>
            <w:right w:val="none" w:sz="0" w:space="0" w:color="auto"/>
          </w:divBdr>
        </w:div>
        <w:div w:id="694039182">
          <w:marLeft w:val="0"/>
          <w:marRight w:val="0"/>
          <w:marTop w:val="0"/>
          <w:marBottom w:val="160"/>
          <w:divBdr>
            <w:top w:val="none" w:sz="0" w:space="0" w:color="auto"/>
            <w:left w:val="none" w:sz="0" w:space="0" w:color="auto"/>
            <w:bottom w:val="none" w:sz="0" w:space="0" w:color="auto"/>
            <w:right w:val="none" w:sz="0" w:space="0" w:color="auto"/>
          </w:divBdr>
        </w:div>
      </w:divsChild>
    </w:div>
    <w:div w:id="680547653">
      <w:bodyDiv w:val="1"/>
      <w:marLeft w:val="0"/>
      <w:marRight w:val="0"/>
      <w:marTop w:val="0"/>
      <w:marBottom w:val="0"/>
      <w:divBdr>
        <w:top w:val="none" w:sz="0" w:space="0" w:color="auto"/>
        <w:left w:val="none" w:sz="0" w:space="0" w:color="auto"/>
        <w:bottom w:val="none" w:sz="0" w:space="0" w:color="auto"/>
        <w:right w:val="none" w:sz="0" w:space="0" w:color="auto"/>
      </w:divBdr>
      <w:divsChild>
        <w:div w:id="699667364">
          <w:marLeft w:val="0"/>
          <w:marRight w:val="0"/>
          <w:marTop w:val="0"/>
          <w:marBottom w:val="0"/>
          <w:divBdr>
            <w:top w:val="none" w:sz="0" w:space="0" w:color="auto"/>
            <w:left w:val="none" w:sz="0" w:space="0" w:color="auto"/>
            <w:bottom w:val="none" w:sz="0" w:space="0" w:color="auto"/>
            <w:right w:val="none" w:sz="0" w:space="0" w:color="auto"/>
          </w:divBdr>
        </w:div>
        <w:div w:id="1966619810">
          <w:marLeft w:val="0"/>
          <w:marRight w:val="0"/>
          <w:marTop w:val="0"/>
          <w:marBottom w:val="0"/>
          <w:divBdr>
            <w:top w:val="none" w:sz="0" w:space="0" w:color="auto"/>
            <w:left w:val="none" w:sz="0" w:space="0" w:color="auto"/>
            <w:bottom w:val="none" w:sz="0" w:space="0" w:color="auto"/>
            <w:right w:val="none" w:sz="0" w:space="0" w:color="auto"/>
          </w:divBdr>
        </w:div>
      </w:divsChild>
    </w:div>
    <w:div w:id="993875045">
      <w:bodyDiv w:val="1"/>
      <w:marLeft w:val="0"/>
      <w:marRight w:val="0"/>
      <w:marTop w:val="0"/>
      <w:marBottom w:val="0"/>
      <w:divBdr>
        <w:top w:val="none" w:sz="0" w:space="0" w:color="auto"/>
        <w:left w:val="none" w:sz="0" w:space="0" w:color="auto"/>
        <w:bottom w:val="none" w:sz="0" w:space="0" w:color="auto"/>
        <w:right w:val="none" w:sz="0" w:space="0" w:color="auto"/>
      </w:divBdr>
      <w:divsChild>
        <w:div w:id="1021052588">
          <w:marLeft w:val="0"/>
          <w:marRight w:val="0"/>
          <w:marTop w:val="0"/>
          <w:marBottom w:val="160"/>
          <w:divBdr>
            <w:top w:val="none" w:sz="0" w:space="0" w:color="auto"/>
            <w:left w:val="none" w:sz="0" w:space="0" w:color="auto"/>
            <w:bottom w:val="none" w:sz="0" w:space="0" w:color="auto"/>
            <w:right w:val="none" w:sz="0" w:space="0" w:color="auto"/>
          </w:divBdr>
        </w:div>
        <w:div w:id="2083522111">
          <w:marLeft w:val="0"/>
          <w:marRight w:val="0"/>
          <w:marTop w:val="0"/>
          <w:marBottom w:val="160"/>
          <w:divBdr>
            <w:top w:val="none" w:sz="0" w:space="0" w:color="auto"/>
            <w:left w:val="none" w:sz="0" w:space="0" w:color="auto"/>
            <w:bottom w:val="none" w:sz="0" w:space="0" w:color="auto"/>
            <w:right w:val="none" w:sz="0" w:space="0" w:color="auto"/>
          </w:divBdr>
        </w:div>
      </w:divsChild>
    </w:div>
    <w:div w:id="1359428119">
      <w:bodyDiv w:val="1"/>
      <w:marLeft w:val="0"/>
      <w:marRight w:val="0"/>
      <w:marTop w:val="0"/>
      <w:marBottom w:val="0"/>
      <w:divBdr>
        <w:top w:val="none" w:sz="0" w:space="0" w:color="auto"/>
        <w:left w:val="none" w:sz="0" w:space="0" w:color="auto"/>
        <w:bottom w:val="none" w:sz="0" w:space="0" w:color="auto"/>
        <w:right w:val="none" w:sz="0" w:space="0" w:color="auto"/>
      </w:divBdr>
      <w:divsChild>
        <w:div w:id="989744917">
          <w:marLeft w:val="0"/>
          <w:marRight w:val="0"/>
          <w:marTop w:val="0"/>
          <w:marBottom w:val="0"/>
          <w:divBdr>
            <w:top w:val="none" w:sz="0" w:space="0" w:color="auto"/>
            <w:left w:val="none" w:sz="0" w:space="0" w:color="auto"/>
            <w:bottom w:val="none" w:sz="0" w:space="0" w:color="auto"/>
            <w:right w:val="none" w:sz="0" w:space="0" w:color="auto"/>
          </w:divBdr>
        </w:div>
        <w:div w:id="2105419250">
          <w:marLeft w:val="0"/>
          <w:marRight w:val="0"/>
          <w:marTop w:val="0"/>
          <w:marBottom w:val="0"/>
          <w:divBdr>
            <w:top w:val="none" w:sz="0" w:space="0" w:color="auto"/>
            <w:left w:val="none" w:sz="0" w:space="0" w:color="auto"/>
            <w:bottom w:val="none" w:sz="0" w:space="0" w:color="auto"/>
            <w:right w:val="none" w:sz="0" w:space="0" w:color="auto"/>
          </w:divBdr>
        </w:div>
      </w:divsChild>
    </w:div>
    <w:div w:id="19699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eg"/><Relationship Id="rId18" Type="http://schemas.openxmlformats.org/officeDocument/2006/relationships/hyperlink" Target="mailto:hlampman@holycrossschool.mb.ca"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image" Target="media/image12.jpeg"/><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holycrossparish.ca/" TargetMode="External"/><Relationship Id="rId20" Type="http://schemas.openxmlformats.org/officeDocument/2006/relationships/hyperlink" Target="https://holycrossschool.mb.ca/media/uniforms/school-uniform-policy-October-20232024.pd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holycrossschool.mb.ca/~holycross/index.html"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5.jp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jpeg"/><Relationship Id="rId22" Type="http://schemas.openxmlformats.org/officeDocument/2006/relationships/hyperlink" Target="mailto:abajaj@holycrossschool.mb.ca"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3398</Words>
  <Characters>19375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Bourquin</dc:creator>
  <cp:keywords/>
  <dc:description/>
  <cp:lastModifiedBy>Brett Bourquin</cp:lastModifiedBy>
  <cp:revision>2</cp:revision>
  <dcterms:created xsi:type="dcterms:W3CDTF">2024-09-06T14:23:00Z</dcterms:created>
  <dcterms:modified xsi:type="dcterms:W3CDTF">2024-09-06T14:23:00Z</dcterms:modified>
</cp:coreProperties>
</file>